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D74" w:rsidRPr="00A054DF" w:rsidRDefault="00B11817" w:rsidP="008760AE">
      <w:pPr>
        <w:spacing w:after="0" w:line="240" w:lineRule="auto"/>
        <w:rPr>
          <w:rFonts w:ascii="Times New Roman" w:hAnsi="Times New Roman"/>
          <w:b/>
          <w:sz w:val="24"/>
          <w:lang w:val="tr-TR"/>
        </w:rPr>
      </w:pPr>
      <w:r>
        <w:rPr>
          <w:rFonts w:ascii="Times New Roman" w:hAnsi="Times New Roman"/>
          <w:b/>
          <w:sz w:val="24"/>
          <w:lang w:val="tr-TR"/>
        </w:rPr>
        <w:t xml:space="preserve"> </w:t>
      </w:r>
    </w:p>
    <w:p w:rsidR="00EC03C5" w:rsidRPr="00A054DF" w:rsidRDefault="00EC03C5" w:rsidP="008760AE">
      <w:pPr>
        <w:spacing w:after="0" w:line="240" w:lineRule="auto"/>
        <w:rPr>
          <w:rFonts w:ascii="Times New Roman" w:hAnsi="Times New Roman"/>
          <w:b/>
          <w:sz w:val="24"/>
          <w:lang w:val="tr-TR"/>
        </w:rPr>
      </w:pPr>
    </w:p>
    <w:p w:rsidR="00EC03C5" w:rsidRPr="00A054DF" w:rsidRDefault="00805205" w:rsidP="008760AE">
      <w:pPr>
        <w:spacing w:after="0" w:line="240" w:lineRule="auto"/>
        <w:rPr>
          <w:rFonts w:ascii="Times New Roman" w:hAnsi="Times New Roman"/>
          <w:b/>
          <w:sz w:val="24"/>
          <w:lang w:val="tr-TR"/>
        </w:rPr>
      </w:pPr>
      <w:r>
        <w:rPr>
          <w:rFonts w:ascii="Times New Roman" w:hAnsi="Times New Roman"/>
          <w:b/>
          <w:sz w:val="24"/>
          <w:lang w:val="tr-TR"/>
        </w:rPr>
        <w:t xml:space="preserve">Sayı: </w:t>
      </w:r>
      <w:r w:rsidR="005534F3" w:rsidRPr="00A054DF">
        <w:rPr>
          <w:rFonts w:ascii="Times New Roman" w:hAnsi="Times New Roman"/>
          <w:b/>
          <w:sz w:val="24"/>
          <w:szCs w:val="24"/>
          <w:lang w:val="tr-TR"/>
        </w:rPr>
        <w:t>B.30.2.B</w:t>
      </w:r>
      <w:r w:rsidR="00AC5CC6">
        <w:rPr>
          <w:rFonts w:ascii="Times New Roman" w:hAnsi="Times New Roman"/>
          <w:b/>
          <w:sz w:val="24"/>
          <w:szCs w:val="24"/>
          <w:lang w:val="tr-TR"/>
        </w:rPr>
        <w:t>ÜN</w:t>
      </w:r>
      <w:r w:rsidR="005534F3" w:rsidRPr="00A054DF">
        <w:rPr>
          <w:rFonts w:ascii="Times New Roman" w:hAnsi="Times New Roman"/>
          <w:b/>
          <w:sz w:val="24"/>
          <w:szCs w:val="24"/>
          <w:lang w:val="tr-TR"/>
        </w:rPr>
        <w:t>.0.</w:t>
      </w:r>
      <w:r w:rsidR="00AC5CC6">
        <w:rPr>
          <w:rFonts w:ascii="Times New Roman" w:hAnsi="Times New Roman"/>
          <w:b/>
          <w:sz w:val="24"/>
          <w:szCs w:val="24"/>
          <w:lang w:val="tr-TR"/>
        </w:rPr>
        <w:t>A</w:t>
      </w:r>
      <w:r w:rsidR="005534F3" w:rsidRPr="00A054DF">
        <w:rPr>
          <w:rFonts w:ascii="Times New Roman" w:hAnsi="Times New Roman"/>
          <w:b/>
          <w:sz w:val="24"/>
          <w:szCs w:val="24"/>
          <w:lang w:val="tr-TR"/>
        </w:rPr>
        <w:t>N.00.00/</w:t>
      </w:r>
      <w:r w:rsidR="00AF227F">
        <w:rPr>
          <w:rFonts w:ascii="Times New Roman" w:hAnsi="Times New Roman"/>
          <w:b/>
          <w:sz w:val="24"/>
          <w:szCs w:val="24"/>
          <w:lang w:val="tr-TR"/>
        </w:rPr>
        <w:t>20/138</w:t>
      </w:r>
    </w:p>
    <w:p w:rsidR="00EB2137" w:rsidRPr="00A054DF" w:rsidRDefault="00ED73AF" w:rsidP="008760AE">
      <w:pPr>
        <w:spacing w:after="0" w:line="240" w:lineRule="auto"/>
        <w:rPr>
          <w:rFonts w:ascii="Times New Roman" w:hAnsi="Times New Roman"/>
          <w:sz w:val="24"/>
          <w:szCs w:val="24"/>
          <w:lang w:val="tr-TR"/>
        </w:rPr>
      </w:pPr>
      <w:r>
        <w:rPr>
          <w:rFonts w:ascii="Times New Roman" w:hAnsi="Times New Roman"/>
          <w:b/>
          <w:sz w:val="24"/>
          <w:lang w:val="tr-TR"/>
        </w:rPr>
        <w:t>Konu: 2013</w:t>
      </w:r>
      <w:r w:rsidR="00EC03C5" w:rsidRPr="00A054DF">
        <w:rPr>
          <w:rFonts w:ascii="Times New Roman" w:hAnsi="Times New Roman"/>
          <w:b/>
          <w:sz w:val="24"/>
          <w:lang w:val="tr-TR"/>
        </w:rPr>
        <w:t xml:space="preserve"> </w:t>
      </w:r>
      <w:r w:rsidR="00805205">
        <w:rPr>
          <w:rFonts w:ascii="Times New Roman" w:hAnsi="Times New Roman"/>
          <w:b/>
          <w:sz w:val="24"/>
          <w:lang w:val="tr-TR"/>
        </w:rPr>
        <w:t xml:space="preserve">Yılı </w:t>
      </w:r>
      <w:r w:rsidR="00EC03C5" w:rsidRPr="00A054DF">
        <w:rPr>
          <w:rFonts w:ascii="Times New Roman" w:hAnsi="Times New Roman"/>
          <w:b/>
          <w:sz w:val="24"/>
          <w:lang w:val="tr-TR"/>
        </w:rPr>
        <w:t>Faaliyet Raporu</w:t>
      </w:r>
      <w:r w:rsidR="00EB2137" w:rsidRPr="00A054DF">
        <w:rPr>
          <w:rFonts w:ascii="Times New Roman" w:hAnsi="Times New Roman"/>
          <w:sz w:val="24"/>
          <w:szCs w:val="24"/>
          <w:lang w:val="tr-TR"/>
        </w:rPr>
        <w:tab/>
      </w:r>
    </w:p>
    <w:p w:rsidR="00EB2137" w:rsidRPr="00A054DF" w:rsidRDefault="00EB2137" w:rsidP="008760AE">
      <w:pPr>
        <w:spacing w:after="0" w:line="240" w:lineRule="auto"/>
        <w:rPr>
          <w:rFonts w:ascii="Times New Roman" w:hAnsi="Times New Roman"/>
          <w:sz w:val="24"/>
          <w:szCs w:val="24"/>
          <w:lang w:val="tr-TR"/>
        </w:rPr>
      </w:pPr>
    </w:p>
    <w:p w:rsidR="008760AE" w:rsidRPr="00A054DF" w:rsidRDefault="008760AE" w:rsidP="008760AE">
      <w:pPr>
        <w:spacing w:after="0" w:line="240" w:lineRule="auto"/>
        <w:rPr>
          <w:rFonts w:ascii="Times New Roman" w:hAnsi="Times New Roman"/>
          <w:sz w:val="24"/>
          <w:szCs w:val="24"/>
          <w:lang w:val="tr-TR"/>
        </w:rPr>
      </w:pPr>
    </w:p>
    <w:p w:rsidR="00F7510D" w:rsidRPr="00ED73AF" w:rsidRDefault="00EB2137" w:rsidP="00ED73AF">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Pr="00ED73AF">
        <w:rPr>
          <w:rFonts w:asciiTheme="minorHAnsi" w:hAnsiTheme="minorHAnsi"/>
          <w:sz w:val="24"/>
          <w:szCs w:val="24"/>
          <w:lang w:val="tr-TR"/>
        </w:rPr>
        <w:tab/>
      </w:r>
      <w:r w:rsidR="00AF227F" w:rsidRPr="00ED73AF">
        <w:rPr>
          <w:rFonts w:asciiTheme="minorHAnsi" w:hAnsiTheme="minorHAnsi"/>
          <w:sz w:val="24"/>
          <w:szCs w:val="24"/>
          <w:lang w:val="tr-TR"/>
        </w:rPr>
        <w:t>21</w:t>
      </w:r>
      <w:r w:rsidRPr="00ED73AF">
        <w:rPr>
          <w:rFonts w:asciiTheme="minorHAnsi" w:hAnsiTheme="minorHAnsi"/>
          <w:sz w:val="24"/>
          <w:szCs w:val="24"/>
          <w:lang w:val="tr-TR"/>
        </w:rPr>
        <w:t xml:space="preserve"> </w:t>
      </w:r>
      <w:r w:rsidR="00B34AD5" w:rsidRPr="00ED73AF">
        <w:rPr>
          <w:rFonts w:asciiTheme="minorHAnsi" w:hAnsiTheme="minorHAnsi"/>
          <w:sz w:val="24"/>
          <w:szCs w:val="24"/>
          <w:lang w:val="tr-TR"/>
        </w:rPr>
        <w:t>Temmuz</w:t>
      </w:r>
      <w:r w:rsidRPr="00ED73AF">
        <w:rPr>
          <w:rFonts w:asciiTheme="minorHAnsi" w:hAnsiTheme="minorHAnsi"/>
          <w:sz w:val="24"/>
          <w:szCs w:val="24"/>
          <w:lang w:val="tr-TR"/>
        </w:rPr>
        <w:t xml:space="preserve"> 20</w:t>
      </w:r>
      <w:r w:rsidR="000B74DD" w:rsidRPr="00ED73AF">
        <w:rPr>
          <w:rFonts w:asciiTheme="minorHAnsi" w:hAnsiTheme="minorHAnsi"/>
          <w:sz w:val="24"/>
          <w:szCs w:val="24"/>
          <w:lang w:val="tr-TR"/>
        </w:rPr>
        <w:t>1</w:t>
      </w:r>
      <w:r w:rsidR="00AF227F" w:rsidRPr="00ED73AF">
        <w:rPr>
          <w:rFonts w:asciiTheme="minorHAnsi" w:hAnsiTheme="minorHAnsi"/>
          <w:sz w:val="24"/>
          <w:szCs w:val="24"/>
          <w:lang w:val="tr-TR"/>
        </w:rPr>
        <w:t>4</w:t>
      </w:r>
    </w:p>
    <w:p w:rsidR="00EB2137" w:rsidRPr="00ED73AF" w:rsidRDefault="00EB2137" w:rsidP="00ED73AF">
      <w:pPr>
        <w:spacing w:after="0" w:line="240" w:lineRule="auto"/>
        <w:jc w:val="both"/>
        <w:rPr>
          <w:rFonts w:asciiTheme="minorHAnsi" w:hAnsiTheme="minorHAnsi"/>
          <w:sz w:val="24"/>
          <w:szCs w:val="24"/>
          <w:lang w:val="tr-TR"/>
        </w:rPr>
      </w:pPr>
    </w:p>
    <w:p w:rsidR="00EB2137" w:rsidRPr="00ED73AF" w:rsidRDefault="00EB2137" w:rsidP="00ED73AF">
      <w:pPr>
        <w:spacing w:after="0" w:line="240" w:lineRule="auto"/>
        <w:jc w:val="both"/>
        <w:rPr>
          <w:rFonts w:asciiTheme="minorHAnsi" w:hAnsiTheme="minorHAnsi"/>
          <w:b/>
          <w:sz w:val="24"/>
          <w:szCs w:val="24"/>
          <w:lang w:val="tr-TR"/>
        </w:rPr>
      </w:pPr>
      <w:r w:rsidRPr="00ED73AF">
        <w:rPr>
          <w:rFonts w:asciiTheme="minorHAnsi" w:hAnsiTheme="minorHAnsi"/>
          <w:b/>
          <w:sz w:val="24"/>
          <w:szCs w:val="24"/>
          <w:lang w:val="tr-TR"/>
        </w:rPr>
        <w:t>Boğaziçi Üniversitesi Rektörlüğü’ne,</w:t>
      </w:r>
    </w:p>
    <w:p w:rsidR="008760AE" w:rsidRPr="00ED73AF" w:rsidRDefault="008760AE" w:rsidP="00ED73AF">
      <w:pPr>
        <w:spacing w:after="0" w:line="240" w:lineRule="auto"/>
        <w:jc w:val="both"/>
        <w:rPr>
          <w:rFonts w:asciiTheme="minorHAnsi" w:hAnsiTheme="minorHAnsi"/>
          <w:sz w:val="24"/>
          <w:szCs w:val="24"/>
          <w:lang w:val="tr-TR"/>
        </w:rPr>
      </w:pPr>
    </w:p>
    <w:p w:rsidR="008760AE" w:rsidRPr="00ED73AF" w:rsidRDefault="008760AE" w:rsidP="00ED73AF">
      <w:pPr>
        <w:spacing w:after="0" w:line="240" w:lineRule="auto"/>
        <w:jc w:val="both"/>
        <w:rPr>
          <w:rFonts w:asciiTheme="minorHAnsi" w:hAnsiTheme="minorHAnsi"/>
          <w:sz w:val="24"/>
          <w:szCs w:val="24"/>
          <w:lang w:val="tr-TR"/>
        </w:rPr>
      </w:pPr>
    </w:p>
    <w:p w:rsidR="00AC5CC6" w:rsidRPr="00ED73AF" w:rsidRDefault="00EB2137" w:rsidP="00ED73AF">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Boğaziçi Üniversitesi Rektörlüğü</w:t>
      </w:r>
      <w:r w:rsidR="00B80CAD" w:rsidRPr="00ED73AF">
        <w:rPr>
          <w:rFonts w:asciiTheme="minorHAnsi" w:hAnsiTheme="minorHAnsi"/>
          <w:sz w:val="24"/>
          <w:szCs w:val="24"/>
          <w:lang w:val="tr-TR"/>
        </w:rPr>
        <w:t>’</w:t>
      </w:r>
      <w:r w:rsidRPr="00ED73AF">
        <w:rPr>
          <w:rFonts w:asciiTheme="minorHAnsi" w:hAnsiTheme="minorHAnsi"/>
          <w:sz w:val="24"/>
          <w:szCs w:val="24"/>
          <w:lang w:val="tr-TR"/>
        </w:rPr>
        <w:t>ne bağlı bir Hizmet Birimi olan B.Ü. İleri Teknolojiler Ar-G</w:t>
      </w:r>
      <w:r w:rsidR="000B74DD" w:rsidRPr="00ED73AF">
        <w:rPr>
          <w:rFonts w:asciiTheme="minorHAnsi" w:hAnsiTheme="minorHAnsi"/>
          <w:sz w:val="24"/>
          <w:szCs w:val="24"/>
          <w:lang w:val="tr-TR"/>
        </w:rPr>
        <w:t xml:space="preserve">e Merkez Laboratuarları’nda </w:t>
      </w:r>
      <w:r w:rsidR="00906F67" w:rsidRPr="00ED73AF">
        <w:rPr>
          <w:rFonts w:asciiTheme="minorHAnsi" w:hAnsiTheme="minorHAnsi"/>
          <w:sz w:val="24"/>
          <w:szCs w:val="24"/>
          <w:lang w:val="tr-TR"/>
        </w:rPr>
        <w:t xml:space="preserve">(Merkez) </w:t>
      </w:r>
      <w:r w:rsidR="000B74DD" w:rsidRPr="00ED73AF">
        <w:rPr>
          <w:rFonts w:asciiTheme="minorHAnsi" w:hAnsiTheme="minorHAnsi"/>
          <w:sz w:val="24"/>
          <w:szCs w:val="24"/>
          <w:lang w:val="tr-TR"/>
        </w:rPr>
        <w:t>20</w:t>
      </w:r>
      <w:r w:rsidR="00AF227F" w:rsidRPr="00ED73AF">
        <w:rPr>
          <w:rFonts w:asciiTheme="minorHAnsi" w:hAnsiTheme="minorHAnsi"/>
          <w:sz w:val="24"/>
          <w:szCs w:val="24"/>
          <w:lang w:val="tr-TR"/>
        </w:rPr>
        <w:t>13</w:t>
      </w:r>
      <w:r w:rsidRPr="00ED73AF">
        <w:rPr>
          <w:rFonts w:asciiTheme="minorHAnsi" w:hAnsiTheme="minorHAnsi"/>
          <w:sz w:val="24"/>
          <w:szCs w:val="24"/>
          <w:lang w:val="tr-TR"/>
        </w:rPr>
        <w:t xml:space="preserve"> yılı boyunca gerçekleştirilen çalışmaları </w:t>
      </w:r>
      <w:r w:rsidR="00906F67" w:rsidRPr="00ED73AF">
        <w:rPr>
          <w:rFonts w:asciiTheme="minorHAnsi" w:hAnsiTheme="minorHAnsi"/>
          <w:sz w:val="24"/>
          <w:szCs w:val="24"/>
          <w:lang w:val="tr-TR"/>
        </w:rPr>
        <w:t>içeren fa</w:t>
      </w:r>
      <w:r w:rsidR="0000611B" w:rsidRPr="00ED73AF">
        <w:rPr>
          <w:rFonts w:asciiTheme="minorHAnsi" w:hAnsiTheme="minorHAnsi"/>
          <w:sz w:val="24"/>
          <w:szCs w:val="24"/>
          <w:lang w:val="tr-TR"/>
        </w:rPr>
        <w:t>aliyet raporu ekte</w:t>
      </w:r>
      <w:r w:rsidR="00906F67" w:rsidRPr="00ED73AF">
        <w:rPr>
          <w:rFonts w:asciiTheme="minorHAnsi" w:hAnsiTheme="minorHAnsi"/>
          <w:sz w:val="24"/>
          <w:szCs w:val="24"/>
          <w:lang w:val="tr-TR"/>
        </w:rPr>
        <w:t xml:space="preserve"> sunulmuştur. </w:t>
      </w:r>
      <w:r w:rsidR="0000611B" w:rsidRPr="00ED73AF">
        <w:rPr>
          <w:rFonts w:asciiTheme="minorHAnsi" w:hAnsiTheme="minorHAnsi"/>
          <w:sz w:val="24"/>
          <w:szCs w:val="24"/>
          <w:lang w:val="tr-TR"/>
        </w:rPr>
        <w:t>Bu</w:t>
      </w:r>
      <w:r w:rsidR="001850C8" w:rsidRPr="00ED73AF">
        <w:rPr>
          <w:rFonts w:asciiTheme="minorHAnsi" w:hAnsiTheme="minorHAnsi"/>
          <w:sz w:val="24"/>
          <w:szCs w:val="24"/>
          <w:lang w:val="tr-TR"/>
        </w:rPr>
        <w:t xml:space="preserve"> vesileyle</w:t>
      </w:r>
      <w:r w:rsidR="00B34AD5" w:rsidRPr="00ED73AF">
        <w:rPr>
          <w:rFonts w:asciiTheme="minorHAnsi" w:hAnsiTheme="minorHAnsi"/>
          <w:sz w:val="24"/>
          <w:szCs w:val="24"/>
          <w:lang w:val="tr-TR"/>
        </w:rPr>
        <w:t>,</w:t>
      </w:r>
      <w:r w:rsidR="001850C8" w:rsidRPr="00ED73AF">
        <w:rPr>
          <w:rFonts w:asciiTheme="minorHAnsi" w:hAnsiTheme="minorHAnsi"/>
          <w:sz w:val="24"/>
          <w:szCs w:val="24"/>
          <w:lang w:val="tr-TR"/>
        </w:rPr>
        <w:t xml:space="preserve"> </w:t>
      </w:r>
      <w:r w:rsidR="00AC5CC6" w:rsidRPr="00ED73AF">
        <w:rPr>
          <w:rFonts w:asciiTheme="minorHAnsi" w:hAnsiTheme="minorHAnsi"/>
          <w:sz w:val="24"/>
          <w:szCs w:val="24"/>
          <w:lang w:val="tr-TR"/>
        </w:rPr>
        <w:t>önceki yıl faaliyet raporunda vurgulanan sorunlar hususundaki durumu, Merkez bünyesinde hizmet vermeye başlayacak yeni cihazlarla ilgili gelişmeleri ve Merkez’in geleceğe yönelik yapılanması hususundaki görüşlerimi belirtmek isterim;</w:t>
      </w:r>
    </w:p>
    <w:p w:rsidR="008760AE" w:rsidRPr="00ED73AF" w:rsidRDefault="00AC5CC6" w:rsidP="00ED73AF">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 xml:space="preserve"> </w:t>
      </w:r>
    </w:p>
    <w:p w:rsidR="00CC1E42" w:rsidRPr="00626764" w:rsidRDefault="0000611B" w:rsidP="00CC1E42">
      <w:pPr>
        <w:spacing w:after="0" w:line="240" w:lineRule="auto"/>
        <w:jc w:val="both"/>
        <w:rPr>
          <w:rFonts w:asciiTheme="minorHAnsi" w:hAnsiTheme="minorHAnsi"/>
          <w:b/>
          <w:sz w:val="24"/>
          <w:szCs w:val="24"/>
          <w:lang w:val="tr-TR"/>
        </w:rPr>
      </w:pPr>
      <w:r w:rsidRPr="00ED73AF">
        <w:rPr>
          <w:rFonts w:asciiTheme="minorHAnsi" w:hAnsiTheme="minorHAnsi"/>
          <w:sz w:val="24"/>
          <w:szCs w:val="24"/>
          <w:lang w:val="tr-TR"/>
        </w:rPr>
        <w:t>•</w:t>
      </w:r>
      <w:r w:rsidR="00B34AD5" w:rsidRPr="00ED73AF">
        <w:rPr>
          <w:rFonts w:asciiTheme="minorHAnsi" w:hAnsiTheme="minorHAnsi"/>
          <w:sz w:val="24"/>
          <w:szCs w:val="24"/>
          <w:lang w:val="tr-TR"/>
        </w:rPr>
        <w:t xml:space="preserve"> </w:t>
      </w:r>
      <w:r w:rsidR="00AF227F" w:rsidRPr="00ED73AF">
        <w:rPr>
          <w:rFonts w:asciiTheme="minorHAnsi" w:hAnsiTheme="minorHAnsi"/>
          <w:sz w:val="24"/>
          <w:szCs w:val="24"/>
          <w:lang w:val="tr-TR"/>
        </w:rPr>
        <w:t xml:space="preserve">Merkez’imizin spektroskopik analiz altyapısındaki eksikliğinin giderilerek </w:t>
      </w:r>
      <w:r w:rsidR="00CC1E42">
        <w:rPr>
          <w:rFonts w:asciiTheme="minorHAnsi" w:hAnsiTheme="minorHAnsi"/>
          <w:sz w:val="24"/>
          <w:szCs w:val="24"/>
          <w:lang w:val="tr-TR"/>
        </w:rPr>
        <w:t>analiz kapasitesi, hizmet çeşitliliği</w:t>
      </w:r>
      <w:r w:rsidR="002D029C">
        <w:rPr>
          <w:rFonts w:asciiTheme="minorHAnsi" w:hAnsiTheme="minorHAnsi"/>
          <w:sz w:val="24"/>
          <w:szCs w:val="24"/>
          <w:lang w:val="tr-TR"/>
        </w:rPr>
        <w:t xml:space="preserve"> ve rekabet gücünü arttır</w:t>
      </w:r>
      <w:r w:rsidR="003B78CC" w:rsidRPr="00ED73AF">
        <w:rPr>
          <w:rFonts w:asciiTheme="minorHAnsi" w:hAnsiTheme="minorHAnsi"/>
          <w:sz w:val="24"/>
          <w:szCs w:val="24"/>
          <w:lang w:val="tr-TR"/>
        </w:rPr>
        <w:t xml:space="preserve">arak güçlü konumunu koruyabilmesi </w:t>
      </w:r>
      <w:r w:rsidR="00203776" w:rsidRPr="00ED73AF">
        <w:rPr>
          <w:rFonts w:asciiTheme="minorHAnsi" w:hAnsiTheme="minorHAnsi"/>
          <w:sz w:val="24"/>
          <w:szCs w:val="24"/>
          <w:lang w:val="tr-TR"/>
        </w:rPr>
        <w:t>amacıyla</w:t>
      </w:r>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Yaşam</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Bilimleri</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Merkezi</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çerçeve</w:t>
      </w:r>
      <w:proofErr w:type="spellEnd"/>
      <w:r w:rsidR="00203776" w:rsidRPr="00ED73AF">
        <w:rPr>
          <w:rFonts w:asciiTheme="minorHAnsi" w:hAnsiTheme="minorHAnsi" w:cs="Arial"/>
          <w:sz w:val="24"/>
        </w:rPr>
        <w:t xml:space="preserve"> DPT </w:t>
      </w:r>
      <w:proofErr w:type="spellStart"/>
      <w:r w:rsidR="00203776" w:rsidRPr="00ED73AF">
        <w:rPr>
          <w:rFonts w:asciiTheme="minorHAnsi" w:hAnsiTheme="minorHAnsi" w:cs="Arial"/>
          <w:sz w:val="24"/>
        </w:rPr>
        <w:t>projesinin</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bir</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parçası</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olan</w:t>
      </w:r>
      <w:proofErr w:type="spellEnd"/>
      <w:r w:rsidR="00203776" w:rsidRPr="00ED73AF">
        <w:rPr>
          <w:rFonts w:asciiTheme="minorHAnsi" w:hAnsiTheme="minorHAnsi" w:cs="Arial"/>
          <w:sz w:val="24"/>
        </w:rPr>
        <w:t xml:space="preserve"> DPT 2009 K 120520 </w:t>
      </w:r>
      <w:proofErr w:type="spellStart"/>
      <w:r w:rsidR="00203776" w:rsidRPr="00ED73AF">
        <w:rPr>
          <w:rFonts w:asciiTheme="minorHAnsi" w:hAnsiTheme="minorHAnsi" w:cs="Arial"/>
          <w:sz w:val="24"/>
        </w:rPr>
        <w:t>No'lu</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proje</w:t>
      </w:r>
      <w:proofErr w:type="spellEnd"/>
      <w:r w:rsidR="00203776" w:rsidRPr="00ED73AF">
        <w:rPr>
          <w:rFonts w:asciiTheme="minorHAnsi" w:hAnsiTheme="minorHAnsi" w:cs="Arial"/>
          <w:sz w:val="24"/>
        </w:rPr>
        <w:t xml:space="preserve"> </w:t>
      </w:r>
      <w:proofErr w:type="spellStart"/>
      <w:r w:rsidR="00203776" w:rsidRPr="00ED73AF">
        <w:rPr>
          <w:rFonts w:asciiTheme="minorHAnsi" w:hAnsiTheme="minorHAnsi" w:cs="Arial"/>
          <w:sz w:val="24"/>
        </w:rPr>
        <w:t>kapsamında</w:t>
      </w:r>
      <w:proofErr w:type="spellEnd"/>
      <w:r w:rsidR="00203776" w:rsidRPr="00ED73AF">
        <w:rPr>
          <w:rFonts w:asciiTheme="minorHAnsi" w:hAnsiTheme="minorHAnsi"/>
          <w:sz w:val="24"/>
          <w:szCs w:val="24"/>
          <w:lang w:val="tr-TR"/>
        </w:rPr>
        <w:t xml:space="preserve"> </w:t>
      </w:r>
      <w:r w:rsidR="00CC1E42">
        <w:rPr>
          <w:rFonts w:asciiTheme="minorHAnsi" w:hAnsiTheme="minorHAnsi"/>
          <w:sz w:val="24"/>
          <w:szCs w:val="24"/>
          <w:lang w:val="tr-TR"/>
        </w:rPr>
        <w:t xml:space="preserve">satın alınarak </w:t>
      </w:r>
      <w:r w:rsidR="00AF227F" w:rsidRPr="00ED73AF">
        <w:rPr>
          <w:rFonts w:asciiTheme="minorHAnsi" w:hAnsiTheme="minorHAnsi"/>
          <w:sz w:val="24"/>
          <w:szCs w:val="24"/>
          <w:lang w:val="tr-TR"/>
        </w:rPr>
        <w:t xml:space="preserve">2012 Eylül </w:t>
      </w:r>
      <w:r w:rsidR="00CC1E42">
        <w:rPr>
          <w:rFonts w:asciiTheme="minorHAnsi" w:hAnsiTheme="minorHAnsi"/>
          <w:sz w:val="24"/>
          <w:szCs w:val="24"/>
          <w:lang w:val="tr-TR"/>
        </w:rPr>
        <w:t xml:space="preserve">ayında tam kapasite ile hizmet vermeye başlayan </w:t>
      </w:r>
      <w:r w:rsidR="00AF227F" w:rsidRPr="00ED73AF">
        <w:rPr>
          <w:rFonts w:asciiTheme="minorHAnsi" w:hAnsiTheme="minorHAnsi"/>
          <w:sz w:val="24"/>
          <w:szCs w:val="24"/>
          <w:lang w:val="tr-TR"/>
        </w:rPr>
        <w:t>XPS (</w:t>
      </w:r>
      <w:r w:rsidR="00AF227F" w:rsidRPr="00ED73AF">
        <w:rPr>
          <w:rFonts w:asciiTheme="minorHAnsi" w:hAnsiTheme="minorHAnsi"/>
          <w:i/>
          <w:sz w:val="24"/>
          <w:szCs w:val="24"/>
          <w:lang w:val="tr-TR"/>
        </w:rPr>
        <w:t>X-Ray Photoelectron Spectroscopy</w:t>
      </w:r>
      <w:r w:rsidR="00AF227F" w:rsidRPr="00ED73AF">
        <w:rPr>
          <w:rFonts w:asciiTheme="minorHAnsi" w:hAnsiTheme="minorHAnsi"/>
          <w:sz w:val="24"/>
          <w:szCs w:val="24"/>
          <w:lang w:val="tr-TR"/>
        </w:rPr>
        <w:t>) cihazından</w:t>
      </w:r>
      <w:r w:rsidR="00AF227F" w:rsidRPr="00ED73AF">
        <w:rPr>
          <w:rFonts w:asciiTheme="minorHAnsi" w:hAnsiTheme="minorHAnsi"/>
          <w:b/>
          <w:sz w:val="24"/>
          <w:szCs w:val="24"/>
          <w:lang w:val="tr-TR"/>
        </w:rPr>
        <w:t xml:space="preserve"> </w:t>
      </w:r>
      <w:r w:rsidR="00AF227F" w:rsidRPr="00ED73AF">
        <w:rPr>
          <w:rFonts w:asciiTheme="minorHAnsi" w:hAnsiTheme="minorHAnsi"/>
          <w:sz w:val="24"/>
          <w:szCs w:val="24"/>
          <w:lang w:val="tr-TR"/>
        </w:rPr>
        <w:t xml:space="preserve">sonra, </w:t>
      </w:r>
      <w:r w:rsidR="00AF227F" w:rsidRPr="00ED73AF">
        <w:rPr>
          <w:rFonts w:asciiTheme="minorHAnsi" w:hAnsiTheme="minorHAnsi"/>
          <w:b/>
          <w:sz w:val="24"/>
          <w:szCs w:val="24"/>
          <w:lang w:val="tr-TR"/>
        </w:rPr>
        <w:t xml:space="preserve">Mayıs 2013’de ihale süreci tamamlanan </w:t>
      </w:r>
      <w:r w:rsidR="00203776" w:rsidRPr="00ED73AF">
        <w:rPr>
          <w:rFonts w:asciiTheme="minorHAnsi" w:hAnsiTheme="minorHAnsi"/>
          <w:b/>
          <w:sz w:val="24"/>
          <w:szCs w:val="24"/>
          <w:lang w:val="tr-TR"/>
        </w:rPr>
        <w:t xml:space="preserve">RAMAN cihazının </w:t>
      </w:r>
      <w:r w:rsidR="006F30C1" w:rsidRPr="00ED73AF">
        <w:rPr>
          <w:rFonts w:asciiTheme="minorHAnsi" w:hAnsiTheme="minorHAnsi"/>
          <w:b/>
          <w:sz w:val="24"/>
          <w:szCs w:val="24"/>
          <w:lang w:val="tr-TR"/>
        </w:rPr>
        <w:t>(</w:t>
      </w:r>
      <w:r w:rsidR="006F30C1" w:rsidRPr="00ED73AF">
        <w:rPr>
          <w:rFonts w:asciiTheme="minorHAnsi" w:hAnsiTheme="minorHAnsi"/>
          <w:b/>
          <w:i/>
          <w:sz w:val="24"/>
          <w:szCs w:val="24"/>
          <w:lang w:val="tr-TR"/>
        </w:rPr>
        <w:t>Raman Spectroscopy</w:t>
      </w:r>
      <w:r w:rsidR="006F30C1" w:rsidRPr="00ED73AF">
        <w:rPr>
          <w:rFonts w:asciiTheme="minorHAnsi" w:hAnsiTheme="minorHAnsi"/>
          <w:b/>
          <w:sz w:val="24"/>
          <w:szCs w:val="24"/>
          <w:lang w:val="tr-TR"/>
        </w:rPr>
        <w:t xml:space="preserve">) </w:t>
      </w:r>
      <w:r w:rsidR="00AF227F" w:rsidRPr="00ED73AF">
        <w:rPr>
          <w:rFonts w:asciiTheme="minorHAnsi" w:hAnsiTheme="minorHAnsi"/>
          <w:b/>
          <w:sz w:val="24"/>
          <w:szCs w:val="24"/>
          <w:lang w:val="tr-TR"/>
        </w:rPr>
        <w:t xml:space="preserve">da </w:t>
      </w:r>
      <w:r w:rsidR="00CC1E42">
        <w:rPr>
          <w:rFonts w:asciiTheme="minorHAnsi" w:hAnsiTheme="minorHAnsi"/>
          <w:b/>
          <w:sz w:val="24"/>
          <w:szCs w:val="24"/>
          <w:lang w:val="tr-TR"/>
        </w:rPr>
        <w:t xml:space="preserve">alımı gerçekleşmiş ve cihazın </w:t>
      </w:r>
      <w:r w:rsidR="00AF227F" w:rsidRPr="00ED73AF">
        <w:rPr>
          <w:rFonts w:asciiTheme="minorHAnsi" w:hAnsiTheme="minorHAnsi"/>
          <w:b/>
          <w:sz w:val="24"/>
          <w:szCs w:val="24"/>
          <w:lang w:val="tr-TR"/>
        </w:rPr>
        <w:t>kurulumu</w:t>
      </w:r>
      <w:r w:rsidR="00CC1E42">
        <w:rPr>
          <w:rFonts w:asciiTheme="minorHAnsi" w:hAnsiTheme="minorHAnsi"/>
          <w:b/>
          <w:sz w:val="24"/>
          <w:szCs w:val="24"/>
          <w:lang w:val="tr-TR"/>
        </w:rPr>
        <w:t xml:space="preserve"> 2013 yılı içinde </w:t>
      </w:r>
      <w:r w:rsidR="00AF227F" w:rsidRPr="00ED73AF">
        <w:rPr>
          <w:rFonts w:asciiTheme="minorHAnsi" w:hAnsiTheme="minorHAnsi"/>
          <w:b/>
          <w:sz w:val="24"/>
          <w:szCs w:val="24"/>
          <w:lang w:val="tr-TR"/>
        </w:rPr>
        <w:t xml:space="preserve"> tamamlanmıştır.</w:t>
      </w:r>
      <w:r w:rsidR="00AF227F" w:rsidRPr="00ED73AF">
        <w:rPr>
          <w:rFonts w:asciiTheme="minorHAnsi" w:hAnsiTheme="minorHAnsi"/>
          <w:sz w:val="24"/>
          <w:szCs w:val="24"/>
          <w:lang w:val="tr-TR"/>
        </w:rPr>
        <w:t xml:space="preserve"> Cihazın 2013 yıl sonun</w:t>
      </w:r>
      <w:r w:rsidR="00CC1E42">
        <w:rPr>
          <w:rFonts w:asciiTheme="minorHAnsi" w:hAnsiTheme="minorHAnsi"/>
          <w:sz w:val="24"/>
          <w:szCs w:val="24"/>
          <w:lang w:val="tr-TR"/>
        </w:rPr>
        <w:t>da devreye alınması planlanmış;</w:t>
      </w:r>
      <w:r w:rsidR="00AF227F" w:rsidRPr="00ED73AF">
        <w:rPr>
          <w:rFonts w:asciiTheme="minorHAnsi" w:hAnsiTheme="minorHAnsi"/>
          <w:sz w:val="24"/>
          <w:szCs w:val="24"/>
          <w:lang w:val="tr-TR"/>
        </w:rPr>
        <w:t xml:space="preserve"> </w:t>
      </w:r>
      <w:r w:rsidR="00CC1E42">
        <w:rPr>
          <w:rFonts w:asciiTheme="minorHAnsi" w:hAnsiTheme="minorHAnsi"/>
          <w:sz w:val="24"/>
          <w:szCs w:val="24"/>
          <w:lang w:val="tr-TR"/>
        </w:rPr>
        <w:t xml:space="preserve">ancak, </w:t>
      </w:r>
      <w:r w:rsidR="00AF227F" w:rsidRPr="00ED73AF">
        <w:rPr>
          <w:rFonts w:asciiTheme="minorHAnsi" w:hAnsiTheme="minorHAnsi"/>
          <w:sz w:val="24"/>
          <w:szCs w:val="24"/>
          <w:lang w:val="tr-TR"/>
        </w:rPr>
        <w:t>cihazın satın alındığı firma tarafınca gerçekleştirilen uzman eğitimi sırasında cihaza bağlı lazerlerden birinin bozuk olduğu</w:t>
      </w:r>
      <w:r w:rsidR="00CC1E42">
        <w:rPr>
          <w:rFonts w:asciiTheme="minorHAnsi" w:hAnsiTheme="minorHAnsi"/>
          <w:sz w:val="24"/>
          <w:szCs w:val="24"/>
          <w:lang w:val="tr-TR"/>
        </w:rPr>
        <w:t>nun belirlenmesi ertesinde</w:t>
      </w:r>
      <w:r w:rsidR="00AF227F" w:rsidRPr="00ED73AF">
        <w:rPr>
          <w:rFonts w:asciiTheme="minorHAnsi" w:hAnsiTheme="minorHAnsi"/>
          <w:sz w:val="24"/>
          <w:szCs w:val="24"/>
          <w:lang w:val="tr-TR"/>
        </w:rPr>
        <w:t xml:space="preserve"> lazerin garanti kapsamında yenilenmesi, yapılan ön testler ve kalibrasyon </w:t>
      </w:r>
      <w:r w:rsidR="00CC1E42">
        <w:rPr>
          <w:rFonts w:asciiTheme="minorHAnsi" w:hAnsiTheme="minorHAnsi"/>
          <w:sz w:val="24"/>
          <w:szCs w:val="24"/>
          <w:lang w:val="tr-TR"/>
        </w:rPr>
        <w:t xml:space="preserve">işlemleri bunu yaklaşık 6 ay ötelemiştir. </w:t>
      </w:r>
      <w:r w:rsidR="00AF227F" w:rsidRPr="00626764">
        <w:rPr>
          <w:rFonts w:asciiTheme="minorHAnsi" w:hAnsiTheme="minorHAnsi"/>
          <w:b/>
          <w:sz w:val="24"/>
          <w:szCs w:val="24"/>
          <w:lang w:val="tr-TR"/>
        </w:rPr>
        <w:t xml:space="preserve">Raman cihazı </w:t>
      </w:r>
      <w:r w:rsidR="00CC1E42" w:rsidRPr="00626764">
        <w:rPr>
          <w:rFonts w:asciiTheme="minorHAnsi" w:hAnsiTheme="minorHAnsi"/>
          <w:b/>
          <w:sz w:val="24"/>
          <w:szCs w:val="24"/>
          <w:lang w:val="tr-TR"/>
        </w:rPr>
        <w:t xml:space="preserve">tüm </w:t>
      </w:r>
      <w:r w:rsidR="00AF227F" w:rsidRPr="00626764">
        <w:rPr>
          <w:rFonts w:asciiTheme="minorHAnsi" w:hAnsiTheme="minorHAnsi"/>
          <w:b/>
          <w:sz w:val="24"/>
          <w:szCs w:val="24"/>
          <w:lang w:val="tr-TR"/>
        </w:rPr>
        <w:t xml:space="preserve">bu </w:t>
      </w:r>
      <w:r w:rsidR="00CC1E42" w:rsidRPr="00626764">
        <w:rPr>
          <w:rFonts w:asciiTheme="minorHAnsi" w:hAnsiTheme="minorHAnsi"/>
          <w:b/>
          <w:sz w:val="24"/>
          <w:szCs w:val="24"/>
          <w:lang w:val="tr-TR"/>
        </w:rPr>
        <w:t xml:space="preserve">işlemler ertesinde, </w:t>
      </w:r>
      <w:r w:rsidR="00AF227F" w:rsidRPr="00626764">
        <w:rPr>
          <w:rFonts w:asciiTheme="minorHAnsi" w:hAnsiTheme="minorHAnsi"/>
          <w:b/>
          <w:sz w:val="24"/>
          <w:szCs w:val="24"/>
          <w:lang w:val="tr-TR"/>
        </w:rPr>
        <w:t>raporun veriliş tarihinden önce</w:t>
      </w:r>
      <w:r w:rsidR="00CC1E42" w:rsidRPr="00626764">
        <w:rPr>
          <w:rFonts w:asciiTheme="minorHAnsi" w:hAnsiTheme="minorHAnsi"/>
          <w:b/>
          <w:sz w:val="24"/>
          <w:szCs w:val="24"/>
          <w:lang w:val="tr-TR"/>
        </w:rPr>
        <w:t>,</w:t>
      </w:r>
      <w:r w:rsidR="00AF227F" w:rsidRPr="00626764">
        <w:rPr>
          <w:rFonts w:asciiTheme="minorHAnsi" w:hAnsiTheme="minorHAnsi"/>
          <w:b/>
          <w:sz w:val="24"/>
          <w:szCs w:val="24"/>
          <w:lang w:val="tr-TR"/>
        </w:rPr>
        <w:t xml:space="preserve">  tam kapasite ile hizmet vermeye başlanmıştır</w:t>
      </w:r>
      <w:r w:rsidR="00203776" w:rsidRPr="00626764">
        <w:rPr>
          <w:rFonts w:asciiTheme="minorHAnsi" w:hAnsiTheme="minorHAnsi"/>
          <w:b/>
          <w:sz w:val="24"/>
          <w:szCs w:val="24"/>
          <w:lang w:val="tr-TR"/>
        </w:rPr>
        <w:t xml:space="preserve">. </w:t>
      </w:r>
    </w:p>
    <w:p w:rsidR="00CC1E42" w:rsidRPr="00CC1E42" w:rsidRDefault="00CC1E42" w:rsidP="00CC1E42">
      <w:pPr>
        <w:spacing w:after="0" w:line="240" w:lineRule="auto"/>
        <w:jc w:val="both"/>
        <w:rPr>
          <w:rFonts w:asciiTheme="minorHAnsi" w:hAnsiTheme="minorHAnsi"/>
          <w:sz w:val="24"/>
          <w:szCs w:val="24"/>
          <w:lang w:val="tr-TR"/>
        </w:rPr>
      </w:pPr>
    </w:p>
    <w:p w:rsidR="00CC1E42" w:rsidRPr="00ED73AF" w:rsidRDefault="00CC1E42" w:rsidP="00CC1E42">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 xml:space="preserve">• XPS ve RAMAN cihazlarının devreye alınmasıyla Merkez’in halen sahip olduğu ana analiz sistemi sayısı 6'ya yükselmiştir. Bu sistemlerdeki analizler Merkez’de görevli beş uzman tarafınca gerçekleştirilmektedir. </w:t>
      </w:r>
      <w:r w:rsidRPr="00ED73AF">
        <w:rPr>
          <w:rFonts w:asciiTheme="minorHAnsi" w:hAnsiTheme="minorHAnsi"/>
          <w:b/>
          <w:sz w:val="24"/>
          <w:szCs w:val="24"/>
          <w:lang w:val="tr-TR"/>
        </w:rPr>
        <w:t>Herhangi bir sebeple varolan uzmanlardan birinin ayrılması durumunda Merkez fonksiyonlarının eksiksiz sürdürülebilmesi mümkün değildir. RAMAN cihazından sorumlu olacak bir uzman için kadro bulunması amacıyla Ocak 2013’ten başlayarak  Rektörlük nezdinde  görüşmeler yapılmış ve talepte bulunulmuştur.  Halen kadronun açılmamış olması nedeniyle bir yıl önceki faaliyet raporunda belirtilen bu önemli eksiklik halen devam etmektedir. En kısa zamanda boş bir kadronun sağlanması ve yeni uzmanın bu kadroya ivedilikle istihdamı hayati önem taşımaktadır.</w:t>
      </w:r>
      <w:r w:rsidRPr="00ED73AF">
        <w:rPr>
          <w:rFonts w:asciiTheme="minorHAnsi" w:hAnsiTheme="minorHAnsi"/>
          <w:sz w:val="24"/>
          <w:szCs w:val="24"/>
          <w:lang w:val="tr-TR"/>
        </w:rPr>
        <w:t xml:space="preserve">     </w:t>
      </w:r>
    </w:p>
    <w:p w:rsidR="00CC1E42" w:rsidRPr="00ED73AF" w:rsidRDefault="00CC1E42" w:rsidP="00CC1E42">
      <w:pPr>
        <w:spacing w:after="0" w:line="240" w:lineRule="auto"/>
        <w:jc w:val="both"/>
        <w:rPr>
          <w:rFonts w:asciiTheme="minorHAnsi" w:hAnsiTheme="minorHAnsi"/>
          <w:sz w:val="24"/>
          <w:szCs w:val="24"/>
          <w:lang w:val="tr-TR"/>
        </w:rPr>
      </w:pPr>
    </w:p>
    <w:p w:rsidR="00CC1E42" w:rsidRPr="00ED73AF" w:rsidRDefault="00CC1E42" w:rsidP="00CC1E42">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 xml:space="preserve">• Uzman sayısı konusunda, genel bir yaklaşımla, Merkez için varolan kırılganlığın giderilmesi amacıyla </w:t>
      </w:r>
      <w:r w:rsidRPr="00ED73AF">
        <w:rPr>
          <w:rFonts w:asciiTheme="minorHAnsi" w:hAnsiTheme="minorHAnsi"/>
          <w:b/>
          <w:sz w:val="24"/>
          <w:szCs w:val="24"/>
          <w:lang w:val="tr-TR"/>
        </w:rPr>
        <w:t>her bir sistem için ortalama 1.5 uzman istihdamı</w:t>
      </w:r>
      <w:r w:rsidRPr="00ED73AF">
        <w:rPr>
          <w:rFonts w:asciiTheme="minorHAnsi" w:hAnsiTheme="minorHAnsi"/>
          <w:sz w:val="24"/>
          <w:szCs w:val="24"/>
          <w:lang w:val="tr-TR"/>
        </w:rPr>
        <w:t xml:space="preserve">nı gerekli olduğu görüşü de mutlak surette dikkate alınmalıdır; Merkez’e yeni cihazların alımı durumunda da cihaz başına ortalama 1.5 uzman sayısı hedefinin korunması sürdürülebilirlik açısından büyük önem arz etmektedir. </w:t>
      </w:r>
    </w:p>
    <w:p w:rsidR="008760AE" w:rsidRPr="00ED73AF" w:rsidRDefault="008760AE" w:rsidP="00ED73AF">
      <w:pPr>
        <w:jc w:val="both"/>
        <w:rPr>
          <w:rFonts w:asciiTheme="minorHAnsi" w:hAnsiTheme="minorHAnsi" w:cs="Arial"/>
          <w:sz w:val="24"/>
        </w:rPr>
      </w:pPr>
    </w:p>
    <w:p w:rsidR="00CC1E42" w:rsidRDefault="0000611B" w:rsidP="00ED73AF">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 xml:space="preserve">• Merkez için en büyük sorun </w:t>
      </w:r>
      <w:r w:rsidR="00E628B9" w:rsidRPr="00ED73AF">
        <w:rPr>
          <w:rFonts w:asciiTheme="minorHAnsi" w:hAnsiTheme="minorHAnsi"/>
          <w:sz w:val="24"/>
          <w:szCs w:val="24"/>
          <w:lang w:val="tr-TR"/>
        </w:rPr>
        <w:t xml:space="preserve">olan </w:t>
      </w:r>
      <w:r w:rsidRPr="00ED73AF">
        <w:rPr>
          <w:rFonts w:asciiTheme="minorHAnsi" w:hAnsiTheme="minorHAnsi"/>
          <w:sz w:val="24"/>
          <w:szCs w:val="24"/>
          <w:lang w:val="tr-TR"/>
        </w:rPr>
        <w:t>fiziki alan kısıtı</w:t>
      </w:r>
      <w:r w:rsidR="00E628B9" w:rsidRPr="00ED73AF">
        <w:rPr>
          <w:rFonts w:asciiTheme="minorHAnsi" w:hAnsiTheme="minorHAnsi"/>
          <w:sz w:val="24"/>
          <w:szCs w:val="24"/>
          <w:lang w:val="tr-TR"/>
        </w:rPr>
        <w:t xml:space="preserve">, ETA binasının zemininde kurulan </w:t>
      </w:r>
      <w:r w:rsidR="00C95739" w:rsidRPr="00ED73AF">
        <w:rPr>
          <w:rFonts w:asciiTheme="minorHAnsi" w:hAnsiTheme="minorHAnsi"/>
          <w:sz w:val="24"/>
          <w:szCs w:val="24"/>
          <w:lang w:val="tr-TR"/>
        </w:rPr>
        <w:t>45’er m</w:t>
      </w:r>
      <w:r w:rsidR="00C95739" w:rsidRPr="00ED73AF">
        <w:rPr>
          <w:rFonts w:asciiTheme="minorHAnsi" w:hAnsiTheme="minorHAnsi"/>
          <w:sz w:val="24"/>
          <w:szCs w:val="24"/>
          <w:vertAlign w:val="superscript"/>
          <w:lang w:val="tr-TR"/>
        </w:rPr>
        <w:t>2</w:t>
      </w:r>
      <w:r w:rsidR="00C95739" w:rsidRPr="00ED73AF">
        <w:rPr>
          <w:rFonts w:asciiTheme="minorHAnsi" w:hAnsiTheme="minorHAnsi"/>
          <w:sz w:val="24"/>
          <w:szCs w:val="24"/>
          <w:lang w:val="tr-TR"/>
        </w:rPr>
        <w:t xml:space="preserve">’lik </w:t>
      </w:r>
      <w:r w:rsidR="00B76779" w:rsidRPr="00ED73AF">
        <w:rPr>
          <w:rFonts w:asciiTheme="minorHAnsi" w:hAnsiTheme="minorHAnsi"/>
          <w:sz w:val="24"/>
          <w:szCs w:val="24"/>
          <w:lang w:val="tr-TR"/>
        </w:rPr>
        <w:t>XPS ve</w:t>
      </w:r>
      <w:r w:rsidR="00E628B9" w:rsidRPr="00ED73AF">
        <w:rPr>
          <w:rFonts w:asciiTheme="minorHAnsi" w:hAnsiTheme="minorHAnsi"/>
          <w:sz w:val="24"/>
          <w:szCs w:val="24"/>
          <w:lang w:val="tr-TR"/>
        </w:rPr>
        <w:t xml:space="preserve"> Raman </w:t>
      </w:r>
      <w:r w:rsidR="00C95739" w:rsidRPr="00ED73AF">
        <w:rPr>
          <w:rFonts w:asciiTheme="minorHAnsi" w:hAnsiTheme="minorHAnsi"/>
          <w:sz w:val="24"/>
          <w:szCs w:val="24"/>
          <w:lang w:val="tr-TR"/>
        </w:rPr>
        <w:t>laboratuarları sayesinde</w:t>
      </w:r>
      <w:r w:rsidR="00E628B9" w:rsidRPr="00ED73AF">
        <w:rPr>
          <w:rFonts w:asciiTheme="minorHAnsi" w:hAnsiTheme="minorHAnsi"/>
          <w:sz w:val="24"/>
          <w:szCs w:val="24"/>
          <w:lang w:val="tr-TR"/>
        </w:rPr>
        <w:t xml:space="preserve"> kısmen çözülmüştür.</w:t>
      </w:r>
      <w:r w:rsidRPr="00ED73AF">
        <w:rPr>
          <w:rFonts w:asciiTheme="minorHAnsi" w:hAnsiTheme="minorHAnsi"/>
          <w:sz w:val="24"/>
          <w:szCs w:val="24"/>
          <w:lang w:val="tr-TR"/>
        </w:rPr>
        <w:t xml:space="preserve"> </w:t>
      </w:r>
      <w:r w:rsidR="00F65780" w:rsidRPr="00ED73AF">
        <w:rPr>
          <w:rFonts w:asciiTheme="minorHAnsi" w:hAnsiTheme="minorHAnsi"/>
          <w:sz w:val="24"/>
          <w:szCs w:val="24"/>
          <w:lang w:val="tr-TR"/>
        </w:rPr>
        <w:t xml:space="preserve">Her iki laboratuar da penceresiz, kapalı alanlardır; dolayısı ile </w:t>
      </w:r>
      <w:r w:rsidR="00F65780" w:rsidRPr="00ED73AF">
        <w:rPr>
          <w:rFonts w:asciiTheme="minorHAnsi" w:hAnsiTheme="minorHAnsi"/>
          <w:b/>
          <w:sz w:val="24"/>
          <w:szCs w:val="24"/>
          <w:lang w:val="tr-TR"/>
        </w:rPr>
        <w:t>cih</w:t>
      </w:r>
      <w:r w:rsidR="003E18AC" w:rsidRPr="00ED73AF">
        <w:rPr>
          <w:rFonts w:asciiTheme="minorHAnsi" w:hAnsiTheme="minorHAnsi"/>
          <w:b/>
          <w:sz w:val="24"/>
          <w:szCs w:val="24"/>
          <w:lang w:val="tr-TR"/>
        </w:rPr>
        <w:t>az uzmanları</w:t>
      </w:r>
      <w:r w:rsidR="00413E99" w:rsidRPr="00ED73AF">
        <w:rPr>
          <w:rFonts w:asciiTheme="minorHAnsi" w:hAnsiTheme="minorHAnsi"/>
          <w:b/>
          <w:sz w:val="24"/>
          <w:szCs w:val="24"/>
          <w:lang w:val="tr-TR"/>
        </w:rPr>
        <w:t xml:space="preserve"> iç</w:t>
      </w:r>
      <w:r w:rsidR="00F65780" w:rsidRPr="00ED73AF">
        <w:rPr>
          <w:rFonts w:asciiTheme="minorHAnsi" w:hAnsiTheme="minorHAnsi"/>
          <w:b/>
          <w:sz w:val="24"/>
          <w:szCs w:val="24"/>
          <w:lang w:val="tr-TR"/>
        </w:rPr>
        <w:t>in</w:t>
      </w:r>
      <w:r w:rsidR="00413E99" w:rsidRPr="00ED73AF">
        <w:rPr>
          <w:rFonts w:asciiTheme="minorHAnsi" w:hAnsiTheme="minorHAnsi"/>
          <w:b/>
          <w:sz w:val="24"/>
          <w:szCs w:val="24"/>
          <w:lang w:val="tr-TR"/>
        </w:rPr>
        <w:t xml:space="preserve"> yakın komşulukta</w:t>
      </w:r>
      <w:r w:rsidR="00F65780" w:rsidRPr="00ED73AF">
        <w:rPr>
          <w:rFonts w:asciiTheme="minorHAnsi" w:hAnsiTheme="minorHAnsi"/>
          <w:sz w:val="24"/>
          <w:szCs w:val="24"/>
          <w:lang w:val="tr-TR"/>
        </w:rPr>
        <w:t xml:space="preserve">, </w:t>
      </w:r>
      <w:r w:rsidR="00413E99" w:rsidRPr="00ED73AF">
        <w:rPr>
          <w:rFonts w:asciiTheme="minorHAnsi" w:hAnsiTheme="minorHAnsi"/>
          <w:sz w:val="24"/>
          <w:szCs w:val="24"/>
          <w:lang w:val="tr-TR"/>
        </w:rPr>
        <w:t xml:space="preserve">örneğin </w:t>
      </w:r>
      <w:r w:rsidR="00F65780" w:rsidRPr="00ED73AF">
        <w:rPr>
          <w:rFonts w:asciiTheme="minorHAnsi" w:hAnsiTheme="minorHAnsi"/>
          <w:sz w:val="24"/>
          <w:szCs w:val="24"/>
          <w:lang w:val="tr-TR"/>
        </w:rPr>
        <w:t xml:space="preserve">ETA binası ya da </w:t>
      </w:r>
      <w:r w:rsidR="00413E99" w:rsidRPr="00ED73AF">
        <w:rPr>
          <w:rFonts w:asciiTheme="minorHAnsi" w:hAnsiTheme="minorHAnsi"/>
          <w:sz w:val="24"/>
          <w:szCs w:val="24"/>
          <w:lang w:val="tr-TR"/>
        </w:rPr>
        <w:t xml:space="preserve">yanındaki </w:t>
      </w:r>
      <w:r w:rsidR="00F65780" w:rsidRPr="00ED73AF">
        <w:rPr>
          <w:rFonts w:asciiTheme="minorHAnsi" w:hAnsiTheme="minorHAnsi"/>
          <w:sz w:val="24"/>
          <w:szCs w:val="24"/>
          <w:lang w:val="tr-TR"/>
        </w:rPr>
        <w:t xml:space="preserve">inşaatı süren </w:t>
      </w:r>
      <w:r w:rsidR="00413E99" w:rsidRPr="00ED73AF">
        <w:rPr>
          <w:rFonts w:asciiTheme="minorHAnsi" w:hAnsiTheme="minorHAnsi"/>
          <w:sz w:val="24"/>
          <w:szCs w:val="24"/>
          <w:lang w:val="tr-TR"/>
        </w:rPr>
        <w:t>binada,</w:t>
      </w:r>
      <w:r w:rsidR="00F65780" w:rsidRPr="00ED73AF">
        <w:rPr>
          <w:rFonts w:asciiTheme="minorHAnsi" w:hAnsiTheme="minorHAnsi"/>
          <w:sz w:val="24"/>
          <w:szCs w:val="24"/>
          <w:lang w:val="tr-TR"/>
        </w:rPr>
        <w:t xml:space="preserve"> </w:t>
      </w:r>
      <w:r w:rsidR="00F65780" w:rsidRPr="00ED73AF">
        <w:rPr>
          <w:rFonts w:asciiTheme="minorHAnsi" w:hAnsiTheme="minorHAnsi"/>
          <w:b/>
          <w:sz w:val="24"/>
          <w:szCs w:val="24"/>
          <w:lang w:val="tr-TR"/>
        </w:rPr>
        <w:t>pencereli ofis alan</w:t>
      </w:r>
      <w:r w:rsidR="00894C2E">
        <w:rPr>
          <w:rFonts w:asciiTheme="minorHAnsi" w:hAnsiTheme="minorHAnsi"/>
          <w:b/>
          <w:sz w:val="24"/>
          <w:szCs w:val="24"/>
          <w:lang w:val="tr-TR"/>
        </w:rPr>
        <w:t>(lar)</w:t>
      </w:r>
      <w:r w:rsidR="00F65780" w:rsidRPr="00ED73AF">
        <w:rPr>
          <w:rFonts w:asciiTheme="minorHAnsi" w:hAnsiTheme="minorHAnsi"/>
          <w:b/>
          <w:sz w:val="24"/>
          <w:szCs w:val="24"/>
          <w:lang w:val="tr-TR"/>
        </w:rPr>
        <w:t>ı</w:t>
      </w:r>
      <w:r w:rsidR="00413E99" w:rsidRPr="00ED73AF">
        <w:rPr>
          <w:rFonts w:asciiTheme="minorHAnsi" w:hAnsiTheme="minorHAnsi"/>
          <w:b/>
          <w:sz w:val="24"/>
          <w:szCs w:val="24"/>
          <w:lang w:val="tr-TR"/>
        </w:rPr>
        <w:t>na</w:t>
      </w:r>
      <w:r w:rsidR="00413E99" w:rsidRPr="00ED73AF">
        <w:rPr>
          <w:rFonts w:asciiTheme="minorHAnsi" w:hAnsiTheme="minorHAnsi"/>
          <w:sz w:val="24"/>
          <w:szCs w:val="24"/>
          <w:lang w:val="tr-TR"/>
        </w:rPr>
        <w:t xml:space="preserve"> </w:t>
      </w:r>
      <w:r w:rsidR="00413E99" w:rsidRPr="00ED73AF">
        <w:rPr>
          <w:rFonts w:asciiTheme="minorHAnsi" w:hAnsiTheme="minorHAnsi"/>
          <w:b/>
          <w:sz w:val="24"/>
          <w:szCs w:val="24"/>
          <w:lang w:val="tr-TR"/>
        </w:rPr>
        <w:t>ihtiyaç devam etmektedir</w:t>
      </w:r>
      <w:r w:rsidR="00413E99" w:rsidRPr="00ED73AF">
        <w:rPr>
          <w:rFonts w:asciiTheme="minorHAnsi" w:hAnsiTheme="minorHAnsi"/>
          <w:sz w:val="24"/>
          <w:szCs w:val="24"/>
          <w:lang w:val="tr-TR"/>
        </w:rPr>
        <w:t xml:space="preserve">. </w:t>
      </w:r>
    </w:p>
    <w:p w:rsidR="00CC1E42" w:rsidRDefault="00CC1E42" w:rsidP="00ED73AF">
      <w:pPr>
        <w:spacing w:after="0" w:line="240" w:lineRule="auto"/>
        <w:jc w:val="both"/>
        <w:rPr>
          <w:rFonts w:asciiTheme="minorHAnsi" w:hAnsiTheme="minorHAnsi"/>
          <w:sz w:val="24"/>
          <w:szCs w:val="24"/>
          <w:lang w:val="tr-TR"/>
        </w:rPr>
      </w:pPr>
    </w:p>
    <w:p w:rsidR="008760AE" w:rsidRPr="00ED73AF" w:rsidRDefault="00CC1E42" w:rsidP="00ED73AF">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 xml:space="preserve">• </w:t>
      </w:r>
      <w:r w:rsidR="00413E99" w:rsidRPr="00ED73AF">
        <w:rPr>
          <w:rFonts w:asciiTheme="minorHAnsi" w:hAnsiTheme="minorHAnsi"/>
          <w:sz w:val="24"/>
          <w:szCs w:val="24"/>
          <w:lang w:val="tr-TR"/>
        </w:rPr>
        <w:t xml:space="preserve">XPS ve RAMAN </w:t>
      </w:r>
      <w:r w:rsidR="00C95739" w:rsidRPr="00ED73AF">
        <w:rPr>
          <w:rFonts w:asciiTheme="minorHAnsi" w:hAnsiTheme="minorHAnsi"/>
          <w:sz w:val="24"/>
          <w:szCs w:val="24"/>
          <w:lang w:val="tr-TR"/>
        </w:rPr>
        <w:t>cihazların</w:t>
      </w:r>
      <w:r w:rsidR="00413E99" w:rsidRPr="00ED73AF">
        <w:rPr>
          <w:rFonts w:asciiTheme="minorHAnsi" w:hAnsiTheme="minorHAnsi"/>
          <w:sz w:val="24"/>
          <w:szCs w:val="24"/>
          <w:lang w:val="tr-TR"/>
        </w:rPr>
        <w:t>ın</w:t>
      </w:r>
      <w:r w:rsidR="00C95739" w:rsidRPr="00ED73AF">
        <w:rPr>
          <w:rFonts w:asciiTheme="minorHAnsi" w:hAnsiTheme="minorHAnsi"/>
          <w:sz w:val="24"/>
          <w:szCs w:val="24"/>
          <w:lang w:val="tr-TR"/>
        </w:rPr>
        <w:t xml:space="preserve"> kurulmasıyla </w:t>
      </w:r>
      <w:r w:rsidR="00413E99" w:rsidRPr="00ED73AF">
        <w:rPr>
          <w:rFonts w:asciiTheme="minorHAnsi" w:hAnsiTheme="minorHAnsi"/>
          <w:sz w:val="24"/>
          <w:szCs w:val="24"/>
          <w:lang w:val="tr-TR"/>
        </w:rPr>
        <w:t>ETA binasındaki laboratuarlar</w:t>
      </w:r>
      <w:r w:rsidR="00C95739" w:rsidRPr="00ED73AF">
        <w:rPr>
          <w:rFonts w:asciiTheme="minorHAnsi" w:hAnsiTheme="minorHAnsi"/>
          <w:sz w:val="24"/>
          <w:szCs w:val="24"/>
          <w:lang w:val="tr-TR"/>
        </w:rPr>
        <w:t xml:space="preserve"> dolduğundan; </w:t>
      </w:r>
      <w:r w:rsidR="00C95739" w:rsidRPr="00ED73AF">
        <w:rPr>
          <w:rFonts w:asciiTheme="minorHAnsi" w:hAnsiTheme="minorHAnsi"/>
          <w:b/>
          <w:sz w:val="24"/>
          <w:szCs w:val="24"/>
          <w:lang w:val="tr-TR"/>
        </w:rPr>
        <w:t>Merkez’in yeni satın alınacak cihazlar için ıslak labor</w:t>
      </w:r>
      <w:r w:rsidR="003B78CC" w:rsidRPr="00ED73AF">
        <w:rPr>
          <w:rFonts w:asciiTheme="minorHAnsi" w:hAnsiTheme="minorHAnsi"/>
          <w:b/>
          <w:sz w:val="24"/>
          <w:szCs w:val="24"/>
          <w:lang w:val="tr-TR"/>
        </w:rPr>
        <w:t>atuar, numune hazırlama ve depo;</w:t>
      </w:r>
      <w:r w:rsidR="00C95739" w:rsidRPr="00ED73AF">
        <w:rPr>
          <w:rFonts w:asciiTheme="minorHAnsi" w:hAnsiTheme="minorHAnsi"/>
          <w:b/>
          <w:sz w:val="24"/>
          <w:szCs w:val="24"/>
          <w:lang w:val="tr-TR"/>
        </w:rPr>
        <w:t xml:space="preserve"> bu cihazları kullanacak uzmanlar için de ofis alanlarına ihtiyacı olacaktır. Bu amaçla</w:t>
      </w:r>
      <w:r w:rsidR="003B78CC" w:rsidRPr="00ED73AF">
        <w:rPr>
          <w:rFonts w:asciiTheme="minorHAnsi" w:hAnsiTheme="minorHAnsi"/>
          <w:b/>
          <w:sz w:val="24"/>
          <w:szCs w:val="24"/>
          <w:lang w:val="tr-TR"/>
        </w:rPr>
        <w:t>,</w:t>
      </w:r>
      <w:r w:rsidR="00C95739" w:rsidRPr="00ED73AF">
        <w:rPr>
          <w:rFonts w:asciiTheme="minorHAnsi" w:hAnsiTheme="minorHAnsi"/>
          <w:b/>
          <w:sz w:val="24"/>
          <w:szCs w:val="24"/>
          <w:lang w:val="tr-TR"/>
        </w:rPr>
        <w:t xml:space="preserve"> Kandilli Bilim ve Teknoloji </w:t>
      </w:r>
      <w:r w:rsidR="00C95739" w:rsidRPr="00626764">
        <w:rPr>
          <w:rFonts w:asciiTheme="minorHAnsi" w:hAnsiTheme="minorHAnsi"/>
          <w:b/>
          <w:sz w:val="24"/>
          <w:szCs w:val="24"/>
          <w:lang w:val="tr-TR"/>
        </w:rPr>
        <w:t>Binası’nda</w:t>
      </w:r>
      <w:r w:rsidR="00B76779" w:rsidRPr="00626764">
        <w:rPr>
          <w:rFonts w:asciiTheme="minorHAnsi" w:hAnsiTheme="minorHAnsi"/>
          <w:b/>
          <w:sz w:val="24"/>
          <w:szCs w:val="24"/>
          <w:lang w:val="tr-TR"/>
        </w:rPr>
        <w:t xml:space="preserve"> 150 </w:t>
      </w:r>
      <w:r w:rsidR="00C95739" w:rsidRPr="00626764">
        <w:rPr>
          <w:rFonts w:asciiTheme="minorHAnsi" w:hAnsiTheme="minorHAnsi"/>
          <w:b/>
          <w:sz w:val="24"/>
          <w:szCs w:val="24"/>
          <w:lang w:val="tr-TR"/>
        </w:rPr>
        <w:t>m</w:t>
      </w:r>
      <w:r w:rsidR="00C95739" w:rsidRPr="00626764">
        <w:rPr>
          <w:rFonts w:asciiTheme="minorHAnsi" w:hAnsiTheme="minorHAnsi"/>
          <w:b/>
          <w:sz w:val="24"/>
          <w:szCs w:val="24"/>
          <w:vertAlign w:val="superscript"/>
          <w:lang w:val="tr-TR"/>
        </w:rPr>
        <w:t>2</w:t>
      </w:r>
      <w:r w:rsidR="00C95739" w:rsidRPr="00626764">
        <w:rPr>
          <w:rFonts w:asciiTheme="minorHAnsi" w:hAnsiTheme="minorHAnsi"/>
          <w:b/>
          <w:sz w:val="24"/>
          <w:szCs w:val="24"/>
          <w:lang w:val="tr-TR"/>
        </w:rPr>
        <w:t xml:space="preserve"> ıslak laboratuar, buna bağlı depo  ve üç adet ofis</w:t>
      </w:r>
      <w:r w:rsidR="00C95739" w:rsidRPr="00ED73AF">
        <w:rPr>
          <w:rFonts w:asciiTheme="minorHAnsi" w:hAnsiTheme="minorHAnsi"/>
          <w:sz w:val="24"/>
          <w:szCs w:val="24"/>
          <w:lang w:val="tr-TR"/>
        </w:rPr>
        <w:t xml:space="preserve"> için alan talebinde bulunulmuş; binanın mimari sorumlusu ile bu alanlar konusunda detaylı bir görüşme yapılarak talep edilen fiziki altyapı </w:t>
      </w:r>
      <w:r w:rsidR="003B78CC" w:rsidRPr="00ED73AF">
        <w:rPr>
          <w:rFonts w:asciiTheme="minorHAnsi" w:hAnsiTheme="minorHAnsi"/>
          <w:sz w:val="24"/>
          <w:szCs w:val="24"/>
          <w:lang w:val="tr-TR"/>
        </w:rPr>
        <w:t xml:space="preserve">ve özellikleri </w:t>
      </w:r>
      <w:r w:rsidR="00C95739" w:rsidRPr="00ED73AF">
        <w:rPr>
          <w:rFonts w:asciiTheme="minorHAnsi" w:hAnsiTheme="minorHAnsi"/>
          <w:sz w:val="24"/>
          <w:szCs w:val="24"/>
          <w:lang w:val="tr-TR"/>
        </w:rPr>
        <w:t xml:space="preserve">netleştirilmiştir. </w:t>
      </w:r>
    </w:p>
    <w:p w:rsidR="00ED73AF" w:rsidRPr="00ED73AF" w:rsidRDefault="00ED73AF" w:rsidP="00ED73AF">
      <w:pPr>
        <w:spacing w:after="0" w:line="240" w:lineRule="auto"/>
        <w:jc w:val="both"/>
        <w:rPr>
          <w:rFonts w:asciiTheme="minorHAnsi" w:hAnsiTheme="minorHAnsi"/>
          <w:sz w:val="24"/>
          <w:szCs w:val="24"/>
          <w:lang w:val="tr-TR"/>
        </w:rPr>
      </w:pPr>
    </w:p>
    <w:p w:rsidR="00ED73AF" w:rsidRPr="00ED73AF" w:rsidRDefault="00ED73AF" w:rsidP="00ED73AF">
      <w:pPr>
        <w:pStyle w:val="BodyText"/>
        <w:rPr>
          <w:rFonts w:asciiTheme="minorHAnsi" w:hAnsiTheme="minorHAnsi" w:cs="Calibri"/>
          <w:szCs w:val="24"/>
        </w:rPr>
      </w:pPr>
      <w:r w:rsidRPr="00ED73AF">
        <w:rPr>
          <w:rFonts w:asciiTheme="minorHAnsi" w:hAnsiTheme="minorHAnsi"/>
          <w:szCs w:val="24"/>
        </w:rPr>
        <w:t xml:space="preserve">• </w:t>
      </w:r>
      <w:r w:rsidRPr="00ED73AF">
        <w:rPr>
          <w:rFonts w:asciiTheme="minorHAnsi" w:hAnsiTheme="minorHAnsi" w:cs="Calibri"/>
          <w:szCs w:val="24"/>
        </w:rPr>
        <w:t xml:space="preserve">Merkez’in yönetmeliğine ekli olan “Çalışma Esasları”nda; B.Ü. mensupları arasından sadece göreve yeni, son 3 yıl içinde, başlamış ve projesi olmayan öğretim üyeleri için Merkez hizmetlerinden borçlanarak yararlanabilme imkanı tanınmıştır. Ancak, 2005 yılından başlayarak borçlanarak hizmet alımı pratik olarak tüm B.Ü. mensupları için uygulanmaya başlanmıştır. 2012 yılından itibaren ise borçlanma miktarlarında iyi niyet sınırlarını aşan artışlar gerçekleşmektedir. Şu anda  Merkez’e borcu, tüm yazılı bilgi ve uyarılara rağmen, 20.000 TL.’yi aşmış  öğretim üyesi bulunmaktadır. </w:t>
      </w:r>
    </w:p>
    <w:p w:rsidR="00ED73AF" w:rsidRPr="00ED73AF" w:rsidRDefault="00ED73AF" w:rsidP="00ED73AF">
      <w:pPr>
        <w:pStyle w:val="BodyText"/>
        <w:rPr>
          <w:rFonts w:asciiTheme="minorHAnsi" w:hAnsiTheme="minorHAnsi" w:cs="Calibri"/>
          <w:szCs w:val="24"/>
        </w:rPr>
      </w:pPr>
    </w:p>
    <w:p w:rsidR="00CC1E42" w:rsidRDefault="00ED73AF" w:rsidP="00ED73AF">
      <w:pPr>
        <w:pStyle w:val="BodyText"/>
        <w:rPr>
          <w:rFonts w:asciiTheme="minorHAnsi" w:hAnsiTheme="minorHAnsi" w:cs="Calibri"/>
          <w:szCs w:val="24"/>
        </w:rPr>
      </w:pPr>
      <w:r w:rsidRPr="00ED73AF">
        <w:rPr>
          <w:rFonts w:asciiTheme="minorHAnsi" w:hAnsiTheme="minorHAnsi" w:cs="Calibri"/>
          <w:szCs w:val="24"/>
        </w:rPr>
        <w:t>Borçlanarak hizmet alanlar; projelerinin bütçelerini harcamalarına uygun şekilde oluşturarak Merkez’den aldıkları hizmetlerin ödemelerini zamanında yapan  öğretim üyeleri için kötü örnek teşkil etmekte ve ödeme disi</w:t>
      </w:r>
      <w:r w:rsidR="00CC1E42">
        <w:rPr>
          <w:rFonts w:asciiTheme="minorHAnsi" w:hAnsiTheme="minorHAnsi" w:cs="Calibri"/>
          <w:szCs w:val="24"/>
        </w:rPr>
        <w:t xml:space="preserve">plinini bozmakta; </w:t>
      </w:r>
      <w:r w:rsidRPr="00ED73AF">
        <w:rPr>
          <w:rFonts w:asciiTheme="minorHAnsi" w:hAnsiTheme="minorHAnsi" w:cs="Calibri"/>
          <w:szCs w:val="24"/>
        </w:rPr>
        <w:t>Merkez’in yarattığı öz gelir akışına zarar vermekte ve Merkez birim payından yapıla</w:t>
      </w:r>
      <w:r w:rsidR="00CC1E42">
        <w:rPr>
          <w:rFonts w:asciiTheme="minorHAnsi" w:hAnsiTheme="minorHAnsi" w:cs="Calibri"/>
          <w:szCs w:val="24"/>
        </w:rPr>
        <w:t xml:space="preserve">n cari harcamaları engellemekte; </w:t>
      </w:r>
      <w:r w:rsidRPr="00ED73AF">
        <w:rPr>
          <w:rFonts w:asciiTheme="minorHAnsi" w:hAnsiTheme="minorHAnsi" w:cs="Calibri"/>
          <w:szCs w:val="24"/>
        </w:rPr>
        <w:t xml:space="preserve">Merkez’de yer alan cihazların sorumlu uzmanlarına Merkez’in yarattığı öz gelirden yapılan ödemeleri aksatmaktadır. </w:t>
      </w:r>
    </w:p>
    <w:p w:rsidR="00CC1E42" w:rsidRDefault="00CC1E42" w:rsidP="00ED73AF">
      <w:pPr>
        <w:pStyle w:val="BodyText"/>
        <w:rPr>
          <w:rFonts w:asciiTheme="minorHAnsi" w:hAnsiTheme="minorHAnsi" w:cs="Calibri"/>
          <w:szCs w:val="24"/>
        </w:rPr>
      </w:pPr>
    </w:p>
    <w:p w:rsidR="00CC1E42" w:rsidRDefault="00CC1E42" w:rsidP="00ED73AF">
      <w:pPr>
        <w:pStyle w:val="BodyText"/>
        <w:rPr>
          <w:rFonts w:ascii="Calibri" w:hAnsi="Calibri" w:cs="Calibri"/>
          <w:szCs w:val="24"/>
        </w:rPr>
      </w:pPr>
      <w:r>
        <w:rPr>
          <w:rFonts w:asciiTheme="minorHAnsi" w:hAnsiTheme="minorHAnsi" w:cs="Calibri"/>
          <w:szCs w:val="24"/>
        </w:rPr>
        <w:t>Bu nedenlerle Boğaziçi Üniversitesi Üniversite Yönetim Kurulu'na</w:t>
      </w:r>
      <w:r w:rsidR="00894C2E">
        <w:rPr>
          <w:rFonts w:asciiTheme="minorHAnsi" w:hAnsiTheme="minorHAnsi" w:cs="Calibri"/>
          <w:szCs w:val="24"/>
        </w:rPr>
        <w:t>,</w:t>
      </w:r>
      <w:r>
        <w:rPr>
          <w:rFonts w:asciiTheme="minorHAnsi" w:hAnsiTheme="minorHAnsi" w:cs="Calibri"/>
          <w:szCs w:val="24"/>
        </w:rPr>
        <w:t xml:space="preserve"> </w:t>
      </w:r>
      <w:r w:rsidRPr="00EB36C7">
        <w:rPr>
          <w:rFonts w:ascii="Calibri" w:hAnsi="Calibri" w:cs="Calibri"/>
          <w:szCs w:val="24"/>
        </w:rPr>
        <w:t>Merkez Çalışma Esasları</w:t>
      </w:r>
      <w:r>
        <w:rPr>
          <w:rFonts w:ascii="Calibri" w:hAnsi="Calibri" w:cs="Calibri"/>
          <w:szCs w:val="24"/>
        </w:rPr>
        <w:t>’</w:t>
      </w:r>
      <w:r w:rsidRPr="00EB36C7">
        <w:rPr>
          <w:rFonts w:ascii="Calibri" w:hAnsi="Calibri" w:cs="Calibri"/>
          <w:szCs w:val="24"/>
        </w:rPr>
        <w:t xml:space="preserve">na  </w:t>
      </w:r>
    </w:p>
    <w:p w:rsidR="00CC1E42" w:rsidRDefault="00CC1E42" w:rsidP="00ED73AF">
      <w:pPr>
        <w:pStyle w:val="BodyText"/>
        <w:rPr>
          <w:rFonts w:ascii="Calibri" w:hAnsi="Calibri" w:cs="Calibri"/>
          <w:szCs w:val="24"/>
        </w:rPr>
      </w:pPr>
    </w:p>
    <w:p w:rsidR="00CC1E42" w:rsidRPr="00894C2E" w:rsidRDefault="00894C2E" w:rsidP="00CC1E42">
      <w:pPr>
        <w:pStyle w:val="BodyText"/>
        <w:rPr>
          <w:rFonts w:asciiTheme="minorHAnsi" w:hAnsiTheme="minorHAnsi" w:cs="Calibri"/>
          <w:szCs w:val="24"/>
        </w:rPr>
      </w:pPr>
      <w:r>
        <w:rPr>
          <w:rFonts w:asciiTheme="minorHAnsi" w:hAnsiTheme="minorHAnsi" w:cs="Calibri"/>
          <w:szCs w:val="24"/>
        </w:rPr>
        <w:t>"</w:t>
      </w:r>
      <w:r w:rsidR="00CC1E42" w:rsidRPr="00894C2E">
        <w:rPr>
          <w:rFonts w:asciiTheme="minorHAnsi" w:hAnsiTheme="minorHAnsi" w:cs="Calibri"/>
          <w:b/>
          <w:szCs w:val="24"/>
        </w:rPr>
        <w:t>Madde 3.3.4.</w:t>
      </w:r>
      <w:r w:rsidR="00CC1E42" w:rsidRPr="00894C2E">
        <w:rPr>
          <w:rFonts w:asciiTheme="minorHAnsi" w:hAnsiTheme="minorHAnsi" w:cs="Calibri"/>
          <w:szCs w:val="24"/>
        </w:rPr>
        <w:t xml:space="preserve"> B.Ü. mensupları arasında, Madde 3.3.2. kapsamındaki yeni öğretim üyeleri hariç, her hangi bir nedenle Merkez’e olan analiz borcu B.Ü. Bilimsel Araştırma Projeleri (BAP) komisyonu tarafınca standart tip proje için belirlenen yıllık proje bütçe büyüklüğünün %10’unu aşanlar borçlarını kapatıncaya kadar Merkez hizmetlerinden yararlanamazlar. Bu araştırmacıların B.Ü. BAP komisyonu tarafınca kabul edilen yeni projelerinin bütçelerinde Merkez borcu bloke edilir ve ilgili projenin harcamaları Merkez’e olan borç kapatılmadan başlatılmaz. Bu madde 01.10.2014 tarihinden itibaren uygulanacaktır”</w:t>
      </w:r>
    </w:p>
    <w:p w:rsidR="00CC1E42" w:rsidRDefault="00CC1E42" w:rsidP="00ED73AF">
      <w:pPr>
        <w:pStyle w:val="BodyText"/>
        <w:rPr>
          <w:rFonts w:ascii="Calibri" w:hAnsi="Calibri" w:cs="Calibri"/>
          <w:szCs w:val="24"/>
        </w:rPr>
      </w:pPr>
    </w:p>
    <w:p w:rsidR="00ED73AF" w:rsidRPr="00CC1E42" w:rsidRDefault="00CC1E42" w:rsidP="00ED73AF">
      <w:pPr>
        <w:pStyle w:val="BodyText"/>
        <w:rPr>
          <w:rFonts w:ascii="Calibri" w:hAnsi="Calibri" w:cs="Calibri"/>
          <w:szCs w:val="24"/>
        </w:rPr>
      </w:pPr>
      <w:r w:rsidRPr="00EB36C7">
        <w:rPr>
          <w:rFonts w:ascii="Calibri" w:hAnsi="Calibri" w:cs="Calibri"/>
          <w:szCs w:val="24"/>
        </w:rPr>
        <w:t>madde</w:t>
      </w:r>
      <w:r>
        <w:rPr>
          <w:rFonts w:ascii="Calibri" w:hAnsi="Calibri" w:cs="Calibri"/>
          <w:szCs w:val="24"/>
        </w:rPr>
        <w:t>s</w:t>
      </w:r>
      <w:r w:rsidRPr="00EB36C7">
        <w:rPr>
          <w:rFonts w:ascii="Calibri" w:hAnsi="Calibri" w:cs="Calibri"/>
          <w:szCs w:val="24"/>
        </w:rPr>
        <w:t>in</w:t>
      </w:r>
      <w:r>
        <w:rPr>
          <w:rFonts w:ascii="Calibri" w:hAnsi="Calibri" w:cs="Calibri"/>
          <w:szCs w:val="24"/>
        </w:rPr>
        <w:t>in</w:t>
      </w:r>
      <w:r w:rsidRPr="00EB36C7">
        <w:rPr>
          <w:rFonts w:ascii="Calibri" w:hAnsi="Calibri" w:cs="Calibri"/>
          <w:szCs w:val="24"/>
        </w:rPr>
        <w:t xml:space="preserve"> eklenmesi</w:t>
      </w:r>
      <w:r w:rsidR="002D029C">
        <w:rPr>
          <w:rFonts w:ascii="Calibri" w:hAnsi="Calibri" w:cs="Calibri"/>
          <w:szCs w:val="24"/>
        </w:rPr>
        <w:t xml:space="preserve"> önerilmiştir.</w:t>
      </w:r>
    </w:p>
    <w:p w:rsidR="006F30C1" w:rsidRPr="00ED73AF" w:rsidRDefault="006F30C1" w:rsidP="00ED73AF">
      <w:pPr>
        <w:spacing w:after="0" w:line="240" w:lineRule="auto"/>
        <w:jc w:val="both"/>
        <w:rPr>
          <w:rFonts w:asciiTheme="minorHAnsi" w:hAnsiTheme="minorHAnsi"/>
          <w:sz w:val="24"/>
          <w:szCs w:val="24"/>
          <w:lang w:val="tr-TR"/>
        </w:rPr>
      </w:pPr>
    </w:p>
    <w:p w:rsidR="00915DC4" w:rsidRPr="00ED73AF" w:rsidRDefault="000F37EA" w:rsidP="00ED73AF">
      <w:pPr>
        <w:spacing w:after="0" w:line="240" w:lineRule="auto"/>
        <w:jc w:val="both"/>
        <w:rPr>
          <w:rFonts w:asciiTheme="minorHAnsi" w:hAnsiTheme="minorHAnsi"/>
          <w:b/>
          <w:sz w:val="24"/>
          <w:szCs w:val="24"/>
          <w:lang w:val="tr-TR"/>
        </w:rPr>
      </w:pPr>
      <w:r w:rsidRPr="00ED73AF">
        <w:rPr>
          <w:rFonts w:asciiTheme="minorHAnsi" w:hAnsiTheme="minorHAnsi"/>
          <w:sz w:val="24"/>
          <w:szCs w:val="24"/>
          <w:lang w:val="tr-TR"/>
        </w:rPr>
        <w:t xml:space="preserve">• </w:t>
      </w:r>
      <w:r w:rsidR="00AF227F" w:rsidRPr="00ED73AF">
        <w:rPr>
          <w:rFonts w:asciiTheme="minorHAnsi" w:hAnsiTheme="minorHAnsi"/>
          <w:sz w:val="24"/>
          <w:szCs w:val="24"/>
          <w:lang w:val="tr-TR"/>
        </w:rPr>
        <w:t xml:space="preserve">Önceki raporlarda detaylandırılan ve Merkez'in </w:t>
      </w:r>
      <w:r w:rsidR="006F30C1" w:rsidRPr="00ED73AF">
        <w:rPr>
          <w:rFonts w:asciiTheme="minorHAnsi" w:hAnsiTheme="minorHAnsi"/>
          <w:sz w:val="24"/>
          <w:szCs w:val="24"/>
          <w:lang w:val="tr-TR"/>
        </w:rPr>
        <w:t>o</w:t>
      </w:r>
      <w:r w:rsidR="00B94F82" w:rsidRPr="00ED73AF">
        <w:rPr>
          <w:rFonts w:asciiTheme="minorHAnsi" w:hAnsiTheme="minorHAnsi"/>
          <w:sz w:val="24"/>
          <w:szCs w:val="24"/>
          <w:lang w:val="tr-TR"/>
        </w:rPr>
        <w:t>rta vade</w:t>
      </w:r>
      <w:r w:rsidR="006F30C1" w:rsidRPr="00ED73AF">
        <w:rPr>
          <w:rFonts w:asciiTheme="minorHAnsi" w:hAnsiTheme="minorHAnsi"/>
          <w:sz w:val="24"/>
          <w:szCs w:val="24"/>
          <w:lang w:val="tr-TR"/>
        </w:rPr>
        <w:t xml:space="preserve"> hedefleri olarak belirtilen</w:t>
      </w:r>
    </w:p>
    <w:p w:rsidR="00AF227F" w:rsidRPr="00ED73AF" w:rsidRDefault="00AF227F" w:rsidP="00ED73AF">
      <w:pPr>
        <w:spacing w:after="0" w:line="240" w:lineRule="auto"/>
        <w:jc w:val="both"/>
        <w:rPr>
          <w:rFonts w:asciiTheme="minorHAnsi" w:hAnsiTheme="minorHAnsi"/>
          <w:b/>
          <w:sz w:val="24"/>
          <w:szCs w:val="24"/>
          <w:lang w:val="tr-TR"/>
        </w:rPr>
      </w:pPr>
    </w:p>
    <w:p w:rsidR="00F8552C" w:rsidRPr="00ED73AF" w:rsidRDefault="00B913D0" w:rsidP="00ED73AF">
      <w:pPr>
        <w:spacing w:after="0" w:line="240" w:lineRule="auto"/>
        <w:jc w:val="both"/>
        <w:rPr>
          <w:rFonts w:asciiTheme="minorHAnsi" w:hAnsiTheme="minorHAnsi"/>
          <w:sz w:val="24"/>
          <w:szCs w:val="24"/>
          <w:lang w:val="tr-TR"/>
        </w:rPr>
      </w:pPr>
      <w:r w:rsidRPr="00ED73AF">
        <w:rPr>
          <w:rFonts w:asciiTheme="minorHAnsi" w:hAnsiTheme="minorHAnsi"/>
          <w:b/>
          <w:sz w:val="24"/>
          <w:szCs w:val="24"/>
          <w:lang w:val="tr-TR"/>
        </w:rPr>
        <w:lastRenderedPageBreak/>
        <w:t xml:space="preserve">elde </w:t>
      </w:r>
      <w:r w:rsidR="00F8552C" w:rsidRPr="00ED73AF">
        <w:rPr>
          <w:rFonts w:asciiTheme="minorHAnsi" w:hAnsiTheme="minorHAnsi"/>
          <w:b/>
          <w:sz w:val="24"/>
          <w:szCs w:val="24"/>
          <w:lang w:val="tr-TR"/>
        </w:rPr>
        <w:t xml:space="preserve">yüksek </w:t>
      </w:r>
      <w:r w:rsidR="009D4368" w:rsidRPr="00ED73AF">
        <w:rPr>
          <w:rFonts w:asciiTheme="minorHAnsi" w:hAnsiTheme="minorHAnsi"/>
          <w:b/>
          <w:sz w:val="24"/>
          <w:szCs w:val="24"/>
          <w:lang w:val="tr-TR"/>
        </w:rPr>
        <w:t xml:space="preserve">finansal </w:t>
      </w:r>
      <w:r w:rsidR="00F8552C" w:rsidRPr="00ED73AF">
        <w:rPr>
          <w:rFonts w:asciiTheme="minorHAnsi" w:hAnsiTheme="minorHAnsi"/>
          <w:b/>
          <w:sz w:val="24"/>
          <w:szCs w:val="24"/>
          <w:lang w:val="tr-TR"/>
        </w:rPr>
        <w:t>kaynak bulunması</w:t>
      </w:r>
      <w:r w:rsidR="00915DC4" w:rsidRPr="00ED73AF">
        <w:rPr>
          <w:rFonts w:asciiTheme="minorHAnsi" w:hAnsiTheme="minorHAnsi"/>
          <w:b/>
          <w:sz w:val="24"/>
          <w:szCs w:val="24"/>
          <w:lang w:val="tr-TR"/>
        </w:rPr>
        <w:t xml:space="preserve"> ve varolan sıvı NMR ve ESEM cihazlarının yenilenmesi için de önümüzdeki 4 yıl içerisinde kaynak bulunabilecek olması </w:t>
      </w:r>
      <w:r w:rsidR="00F8552C" w:rsidRPr="00ED73AF">
        <w:rPr>
          <w:rFonts w:asciiTheme="minorHAnsi" w:hAnsiTheme="minorHAnsi"/>
          <w:b/>
          <w:sz w:val="24"/>
          <w:szCs w:val="24"/>
          <w:lang w:val="tr-TR"/>
        </w:rPr>
        <w:t>durumunda</w:t>
      </w:r>
      <w:r w:rsidRPr="00ED73AF">
        <w:rPr>
          <w:rFonts w:asciiTheme="minorHAnsi" w:hAnsiTheme="minorHAnsi"/>
          <w:b/>
          <w:sz w:val="24"/>
          <w:szCs w:val="24"/>
          <w:lang w:val="tr-TR"/>
        </w:rPr>
        <w:t>;</w:t>
      </w:r>
      <w:r w:rsidR="00F8552C" w:rsidRPr="00ED73AF">
        <w:rPr>
          <w:rFonts w:asciiTheme="minorHAnsi" w:hAnsiTheme="minorHAnsi"/>
          <w:b/>
          <w:sz w:val="24"/>
          <w:szCs w:val="24"/>
          <w:lang w:val="tr-TR"/>
        </w:rPr>
        <w:t xml:space="preserve"> </w:t>
      </w:r>
      <w:r w:rsidR="00915DC4" w:rsidRPr="00ED73AF">
        <w:rPr>
          <w:rFonts w:asciiTheme="minorHAnsi" w:hAnsiTheme="minorHAnsi"/>
          <w:b/>
          <w:sz w:val="24"/>
          <w:szCs w:val="24"/>
          <w:lang w:val="tr-TR"/>
        </w:rPr>
        <w:t xml:space="preserve">alımlara </w:t>
      </w:r>
      <w:r w:rsidR="00F8552C" w:rsidRPr="00ED73AF">
        <w:rPr>
          <w:rFonts w:asciiTheme="minorHAnsi" w:hAnsiTheme="minorHAnsi"/>
          <w:b/>
          <w:sz w:val="24"/>
          <w:szCs w:val="24"/>
          <w:lang w:val="tr-TR"/>
        </w:rPr>
        <w:t xml:space="preserve">HR-TEM </w:t>
      </w:r>
      <w:r w:rsidR="00915DC4" w:rsidRPr="00ED73AF">
        <w:rPr>
          <w:rFonts w:asciiTheme="minorHAnsi" w:hAnsiTheme="minorHAnsi"/>
          <w:b/>
          <w:sz w:val="24"/>
          <w:szCs w:val="24"/>
          <w:lang w:val="tr-TR"/>
        </w:rPr>
        <w:t>ile başlan</w:t>
      </w:r>
      <w:r w:rsidRPr="00ED73AF">
        <w:rPr>
          <w:rFonts w:asciiTheme="minorHAnsi" w:hAnsiTheme="minorHAnsi"/>
          <w:b/>
          <w:sz w:val="24"/>
          <w:szCs w:val="24"/>
          <w:lang w:val="tr-TR"/>
        </w:rPr>
        <w:t xml:space="preserve">ması, varolan sıvı NMR ve ESEM </w:t>
      </w:r>
      <w:r w:rsidR="00915DC4" w:rsidRPr="00ED73AF">
        <w:rPr>
          <w:rFonts w:asciiTheme="minorHAnsi" w:hAnsiTheme="minorHAnsi"/>
          <w:b/>
          <w:sz w:val="24"/>
          <w:szCs w:val="24"/>
          <w:lang w:val="tr-TR"/>
        </w:rPr>
        <w:t>cihazlarının yenilenmesi ile devam edilmesi ve katı NMR alımının en son gerçekleştirilmesi;</w:t>
      </w:r>
    </w:p>
    <w:p w:rsidR="00F8552C" w:rsidRPr="00ED73AF" w:rsidRDefault="00F8552C" w:rsidP="00ED73AF">
      <w:pPr>
        <w:spacing w:after="0" w:line="240" w:lineRule="auto"/>
        <w:jc w:val="both"/>
        <w:rPr>
          <w:rFonts w:asciiTheme="minorHAnsi" w:hAnsiTheme="minorHAnsi"/>
          <w:sz w:val="24"/>
          <w:szCs w:val="24"/>
          <w:lang w:val="tr-TR"/>
        </w:rPr>
      </w:pPr>
    </w:p>
    <w:p w:rsidR="00915DC4" w:rsidRPr="00ED73AF" w:rsidRDefault="00915DC4" w:rsidP="00ED73AF">
      <w:pPr>
        <w:spacing w:after="0" w:line="240" w:lineRule="auto"/>
        <w:jc w:val="both"/>
        <w:rPr>
          <w:rFonts w:asciiTheme="minorHAnsi" w:hAnsiTheme="minorHAnsi"/>
          <w:b/>
          <w:sz w:val="24"/>
          <w:szCs w:val="24"/>
          <w:lang w:val="tr-TR"/>
        </w:rPr>
      </w:pPr>
      <w:r w:rsidRPr="00ED73AF">
        <w:rPr>
          <w:rFonts w:asciiTheme="minorHAnsi" w:hAnsiTheme="minorHAnsi"/>
          <w:b/>
          <w:sz w:val="24"/>
          <w:szCs w:val="24"/>
          <w:lang w:val="tr-TR"/>
        </w:rPr>
        <w:t xml:space="preserve">eldeki </w:t>
      </w:r>
      <w:r w:rsidR="009D4368" w:rsidRPr="00ED73AF">
        <w:rPr>
          <w:rFonts w:asciiTheme="minorHAnsi" w:hAnsiTheme="minorHAnsi"/>
          <w:b/>
          <w:sz w:val="24"/>
          <w:szCs w:val="24"/>
          <w:lang w:val="tr-TR"/>
        </w:rPr>
        <w:t xml:space="preserve">finansal </w:t>
      </w:r>
      <w:r w:rsidRPr="00ED73AF">
        <w:rPr>
          <w:rFonts w:asciiTheme="minorHAnsi" w:hAnsiTheme="minorHAnsi"/>
          <w:b/>
          <w:sz w:val="24"/>
          <w:szCs w:val="24"/>
          <w:lang w:val="tr-TR"/>
        </w:rPr>
        <w:t>k</w:t>
      </w:r>
      <w:r w:rsidR="00B913D0" w:rsidRPr="00ED73AF">
        <w:rPr>
          <w:rFonts w:asciiTheme="minorHAnsi" w:hAnsiTheme="minorHAnsi"/>
          <w:b/>
          <w:sz w:val="24"/>
          <w:szCs w:val="24"/>
          <w:lang w:val="tr-TR"/>
        </w:rPr>
        <w:t>aynağın kısıtlı olması durumunda ise;</w:t>
      </w:r>
      <w:r w:rsidRPr="00ED73AF">
        <w:rPr>
          <w:rFonts w:asciiTheme="minorHAnsi" w:hAnsiTheme="minorHAnsi"/>
          <w:b/>
          <w:sz w:val="24"/>
          <w:szCs w:val="24"/>
          <w:lang w:val="tr-TR"/>
        </w:rPr>
        <w:t xml:space="preserve"> önceliğin ESEM’</w:t>
      </w:r>
      <w:r w:rsidR="009D4368" w:rsidRPr="00ED73AF">
        <w:rPr>
          <w:rFonts w:asciiTheme="minorHAnsi" w:hAnsiTheme="minorHAnsi"/>
          <w:b/>
          <w:sz w:val="24"/>
          <w:szCs w:val="24"/>
          <w:lang w:val="tr-TR"/>
        </w:rPr>
        <w:t xml:space="preserve">in </w:t>
      </w:r>
      <w:r w:rsidRPr="00ED73AF">
        <w:rPr>
          <w:rFonts w:asciiTheme="minorHAnsi" w:hAnsiTheme="minorHAnsi"/>
          <w:b/>
          <w:sz w:val="24"/>
          <w:szCs w:val="24"/>
          <w:lang w:val="tr-TR"/>
        </w:rPr>
        <w:t xml:space="preserve">yenilenmesine verilmesi, ertesinde sıvı NMR’ın, mümkünse gücü  600 MHz’a </w:t>
      </w:r>
      <w:r w:rsidR="009D4368" w:rsidRPr="00ED73AF">
        <w:rPr>
          <w:rFonts w:asciiTheme="minorHAnsi" w:hAnsiTheme="minorHAnsi"/>
          <w:b/>
          <w:sz w:val="24"/>
          <w:szCs w:val="24"/>
          <w:lang w:val="tr-TR"/>
        </w:rPr>
        <w:tab/>
      </w:r>
      <w:r w:rsidRPr="00ED73AF">
        <w:rPr>
          <w:rFonts w:asciiTheme="minorHAnsi" w:hAnsiTheme="minorHAnsi"/>
          <w:b/>
          <w:sz w:val="24"/>
          <w:szCs w:val="24"/>
          <w:lang w:val="tr-TR"/>
        </w:rPr>
        <w:t xml:space="preserve">çıkartılarak, </w:t>
      </w:r>
      <w:r w:rsidRPr="00ED73AF">
        <w:rPr>
          <w:rFonts w:asciiTheme="minorHAnsi" w:hAnsiTheme="minorHAnsi"/>
          <w:b/>
          <w:sz w:val="24"/>
          <w:szCs w:val="24"/>
          <w:lang w:val="tr-TR"/>
        </w:rPr>
        <w:tab/>
        <w:t>yenilenmesi; yeni cihaz ola</w:t>
      </w:r>
      <w:r w:rsidR="001D3F55" w:rsidRPr="00ED73AF">
        <w:rPr>
          <w:rFonts w:asciiTheme="minorHAnsi" w:hAnsiTheme="minorHAnsi"/>
          <w:b/>
          <w:sz w:val="24"/>
          <w:szCs w:val="24"/>
          <w:lang w:val="tr-TR"/>
        </w:rPr>
        <w:t xml:space="preserve">rak sırasıyla HRTEM ve katı NMR </w:t>
      </w:r>
      <w:r w:rsidRPr="00ED73AF">
        <w:rPr>
          <w:rFonts w:asciiTheme="minorHAnsi" w:hAnsiTheme="minorHAnsi"/>
          <w:b/>
          <w:sz w:val="24"/>
          <w:szCs w:val="24"/>
          <w:lang w:val="tr-TR"/>
        </w:rPr>
        <w:t xml:space="preserve">alımlarının ise daha </w:t>
      </w:r>
      <w:r w:rsidR="009D4368" w:rsidRPr="00ED73AF">
        <w:rPr>
          <w:rFonts w:asciiTheme="minorHAnsi" w:hAnsiTheme="minorHAnsi"/>
          <w:b/>
          <w:sz w:val="24"/>
          <w:szCs w:val="24"/>
          <w:lang w:val="tr-TR"/>
        </w:rPr>
        <w:t xml:space="preserve">sonra </w:t>
      </w:r>
      <w:r w:rsidRPr="00ED73AF">
        <w:rPr>
          <w:rFonts w:asciiTheme="minorHAnsi" w:hAnsiTheme="minorHAnsi"/>
          <w:b/>
          <w:sz w:val="24"/>
          <w:szCs w:val="24"/>
          <w:lang w:val="tr-TR"/>
        </w:rPr>
        <w:t>gerçekleştirilmesi</w:t>
      </w:r>
    </w:p>
    <w:p w:rsidR="00915DC4" w:rsidRPr="00ED73AF" w:rsidRDefault="00915DC4" w:rsidP="00ED73AF">
      <w:pPr>
        <w:spacing w:after="0" w:line="240" w:lineRule="auto"/>
        <w:jc w:val="both"/>
        <w:rPr>
          <w:rFonts w:asciiTheme="minorHAnsi" w:hAnsiTheme="minorHAnsi"/>
          <w:sz w:val="24"/>
          <w:szCs w:val="24"/>
          <w:lang w:val="tr-TR"/>
        </w:rPr>
      </w:pPr>
    </w:p>
    <w:p w:rsidR="00915DC4" w:rsidRPr="00626764" w:rsidRDefault="00AF227F" w:rsidP="00ED73AF">
      <w:pPr>
        <w:spacing w:after="0" w:line="240" w:lineRule="auto"/>
        <w:jc w:val="both"/>
        <w:rPr>
          <w:rFonts w:asciiTheme="minorHAnsi" w:hAnsiTheme="minorHAnsi"/>
          <w:sz w:val="24"/>
          <w:szCs w:val="24"/>
          <w:lang w:val="tr-TR"/>
        </w:rPr>
      </w:pPr>
      <w:r w:rsidRPr="00ED73AF">
        <w:rPr>
          <w:rFonts w:asciiTheme="minorHAnsi" w:hAnsiTheme="minorHAnsi"/>
          <w:sz w:val="24"/>
          <w:szCs w:val="24"/>
          <w:lang w:val="tr-TR"/>
        </w:rPr>
        <w:t>önerileri</w:t>
      </w:r>
      <w:r w:rsidR="002D029C">
        <w:rPr>
          <w:rFonts w:asciiTheme="minorHAnsi" w:hAnsiTheme="minorHAnsi"/>
          <w:sz w:val="24"/>
          <w:szCs w:val="24"/>
          <w:lang w:val="tr-TR"/>
        </w:rPr>
        <w:t>,</w:t>
      </w:r>
      <w:r w:rsidRPr="00ED73AF">
        <w:rPr>
          <w:rFonts w:asciiTheme="minorHAnsi" w:hAnsiTheme="minorHAnsi"/>
          <w:sz w:val="24"/>
          <w:szCs w:val="24"/>
          <w:lang w:val="tr-TR"/>
        </w:rPr>
        <w:t xml:space="preserve"> 2013 yılı içerisinde gerçekleşen gelişmeler de göz önüne alındığında</w:t>
      </w:r>
      <w:r w:rsidR="002D029C">
        <w:rPr>
          <w:rFonts w:asciiTheme="minorHAnsi" w:hAnsiTheme="minorHAnsi"/>
          <w:sz w:val="24"/>
          <w:szCs w:val="24"/>
          <w:lang w:val="tr-TR"/>
        </w:rPr>
        <w:t>,</w:t>
      </w:r>
      <w:r w:rsidRPr="00ED73AF">
        <w:rPr>
          <w:rFonts w:asciiTheme="minorHAnsi" w:hAnsiTheme="minorHAnsi"/>
          <w:sz w:val="24"/>
          <w:szCs w:val="24"/>
          <w:lang w:val="tr-TR"/>
        </w:rPr>
        <w:t xml:space="preserve"> halen güncelliğini korumaktadır. Cihaz</w:t>
      </w:r>
      <w:r w:rsidR="00ED73AF" w:rsidRPr="00ED73AF">
        <w:rPr>
          <w:rFonts w:asciiTheme="minorHAnsi" w:hAnsiTheme="minorHAnsi"/>
          <w:sz w:val="24"/>
          <w:szCs w:val="24"/>
          <w:lang w:val="tr-TR"/>
        </w:rPr>
        <w:t xml:space="preserve">ların </w:t>
      </w:r>
      <w:r w:rsidRPr="00ED73AF">
        <w:rPr>
          <w:rFonts w:asciiTheme="minorHAnsi" w:hAnsiTheme="minorHAnsi"/>
          <w:sz w:val="24"/>
          <w:szCs w:val="24"/>
          <w:lang w:val="tr-TR"/>
        </w:rPr>
        <w:t xml:space="preserve"> alım </w:t>
      </w:r>
      <w:r w:rsidR="00ED73AF" w:rsidRPr="00ED73AF">
        <w:rPr>
          <w:rFonts w:asciiTheme="minorHAnsi" w:hAnsiTheme="minorHAnsi"/>
          <w:sz w:val="24"/>
          <w:szCs w:val="24"/>
          <w:lang w:val="tr-TR"/>
        </w:rPr>
        <w:t xml:space="preserve">süreci ve devreye alınmaları konusunda yapılacak  zaman planlamasında; alımlara ayrılacak </w:t>
      </w:r>
      <w:r w:rsidRPr="00ED73AF">
        <w:rPr>
          <w:rFonts w:asciiTheme="minorHAnsi" w:hAnsiTheme="minorHAnsi"/>
          <w:sz w:val="24"/>
          <w:szCs w:val="24"/>
          <w:lang w:val="tr-TR"/>
        </w:rPr>
        <w:t xml:space="preserve">kaynak </w:t>
      </w:r>
      <w:r w:rsidR="00ED73AF" w:rsidRPr="00ED73AF">
        <w:rPr>
          <w:rFonts w:asciiTheme="minorHAnsi" w:hAnsiTheme="minorHAnsi"/>
          <w:sz w:val="24"/>
          <w:szCs w:val="24"/>
          <w:lang w:val="tr-TR"/>
        </w:rPr>
        <w:t xml:space="preserve">büyüklüğü ve bunun sağlanma zamanının </w:t>
      </w:r>
      <w:r w:rsidRPr="00ED73AF">
        <w:rPr>
          <w:rFonts w:asciiTheme="minorHAnsi" w:hAnsiTheme="minorHAnsi"/>
          <w:sz w:val="24"/>
          <w:szCs w:val="24"/>
          <w:lang w:val="tr-TR"/>
        </w:rPr>
        <w:t xml:space="preserve">yanısıra </w:t>
      </w:r>
      <w:r w:rsidR="00ED73AF" w:rsidRPr="00ED73AF">
        <w:rPr>
          <w:rFonts w:asciiTheme="minorHAnsi" w:hAnsiTheme="minorHAnsi"/>
          <w:sz w:val="24"/>
          <w:szCs w:val="24"/>
          <w:lang w:val="tr-TR"/>
        </w:rPr>
        <w:t xml:space="preserve">fiziki alan açısından </w:t>
      </w:r>
      <w:r w:rsidRPr="00ED73AF">
        <w:rPr>
          <w:rFonts w:asciiTheme="minorHAnsi" w:hAnsiTheme="minorHAnsi"/>
          <w:b/>
          <w:sz w:val="24"/>
          <w:szCs w:val="24"/>
          <w:lang w:val="tr-TR"/>
        </w:rPr>
        <w:t>Kandilli Bilim ve Teknoloji Binası'nın tamamlanma</w:t>
      </w:r>
      <w:r w:rsidR="00ED73AF" w:rsidRPr="00ED73AF">
        <w:rPr>
          <w:rFonts w:asciiTheme="minorHAnsi" w:hAnsiTheme="minorHAnsi"/>
          <w:b/>
          <w:sz w:val="24"/>
          <w:szCs w:val="24"/>
          <w:lang w:val="tr-TR"/>
        </w:rPr>
        <w:t xml:space="preserve">sı ve devreye alınma </w:t>
      </w:r>
      <w:r w:rsidRPr="00ED73AF">
        <w:rPr>
          <w:rFonts w:asciiTheme="minorHAnsi" w:hAnsiTheme="minorHAnsi"/>
          <w:b/>
          <w:sz w:val="24"/>
          <w:szCs w:val="24"/>
          <w:lang w:val="tr-TR"/>
        </w:rPr>
        <w:t xml:space="preserve"> tarihi</w:t>
      </w:r>
      <w:r w:rsidR="00ED73AF" w:rsidRPr="00ED73AF">
        <w:rPr>
          <w:rFonts w:asciiTheme="minorHAnsi" w:hAnsiTheme="minorHAnsi"/>
          <w:b/>
          <w:sz w:val="24"/>
          <w:szCs w:val="24"/>
          <w:lang w:val="tr-TR"/>
        </w:rPr>
        <w:t>,</w:t>
      </w:r>
      <w:r w:rsidRPr="00ED73AF">
        <w:rPr>
          <w:rFonts w:asciiTheme="minorHAnsi" w:hAnsiTheme="minorHAnsi"/>
          <w:b/>
          <w:sz w:val="24"/>
          <w:szCs w:val="24"/>
          <w:lang w:val="tr-TR"/>
        </w:rPr>
        <w:t xml:space="preserve"> </w:t>
      </w:r>
      <w:r w:rsidR="00ED73AF" w:rsidRPr="00626764">
        <w:rPr>
          <w:rFonts w:asciiTheme="minorHAnsi" w:hAnsiTheme="minorHAnsi"/>
          <w:b/>
          <w:sz w:val="24"/>
          <w:szCs w:val="24"/>
          <w:lang w:val="tr-TR"/>
        </w:rPr>
        <w:t xml:space="preserve">etkin kullanım açısından da </w:t>
      </w:r>
      <w:r w:rsidRPr="00626764">
        <w:rPr>
          <w:rFonts w:asciiTheme="minorHAnsi" w:hAnsiTheme="minorHAnsi"/>
          <w:b/>
          <w:sz w:val="24"/>
          <w:szCs w:val="24"/>
          <w:lang w:val="tr-TR"/>
        </w:rPr>
        <w:t xml:space="preserve"> cihazlar</w:t>
      </w:r>
      <w:r w:rsidR="00ED73AF" w:rsidRPr="00626764">
        <w:rPr>
          <w:rFonts w:asciiTheme="minorHAnsi" w:hAnsiTheme="minorHAnsi"/>
          <w:b/>
          <w:sz w:val="24"/>
          <w:szCs w:val="24"/>
          <w:lang w:val="tr-TR"/>
        </w:rPr>
        <w:t xml:space="preserve">dan sorumlu olacak </w:t>
      </w:r>
      <w:r w:rsidRPr="00626764">
        <w:rPr>
          <w:rFonts w:asciiTheme="minorHAnsi" w:hAnsiTheme="minorHAnsi"/>
          <w:b/>
          <w:sz w:val="24"/>
          <w:szCs w:val="24"/>
          <w:lang w:val="tr-TR"/>
        </w:rPr>
        <w:t>uzmanların atamalarının gerçekleştirilme</w:t>
      </w:r>
      <w:r w:rsidR="00ED73AF" w:rsidRPr="00626764">
        <w:rPr>
          <w:rFonts w:asciiTheme="minorHAnsi" w:hAnsiTheme="minorHAnsi"/>
          <w:b/>
          <w:sz w:val="24"/>
          <w:szCs w:val="24"/>
          <w:lang w:val="tr-TR"/>
        </w:rPr>
        <w:t>si</w:t>
      </w:r>
      <w:r w:rsidRPr="00626764">
        <w:rPr>
          <w:rFonts w:asciiTheme="minorHAnsi" w:hAnsiTheme="minorHAnsi"/>
          <w:b/>
          <w:sz w:val="24"/>
          <w:szCs w:val="24"/>
          <w:lang w:val="tr-TR"/>
        </w:rPr>
        <w:t xml:space="preserve"> </w:t>
      </w:r>
      <w:r w:rsidR="00ED73AF" w:rsidRPr="00626764">
        <w:rPr>
          <w:rFonts w:asciiTheme="minorHAnsi" w:hAnsiTheme="minorHAnsi"/>
          <w:b/>
          <w:sz w:val="24"/>
          <w:szCs w:val="24"/>
          <w:lang w:val="tr-TR"/>
        </w:rPr>
        <w:t>dikkate alınması gereken en önemli parametrelerdir</w:t>
      </w:r>
      <w:r w:rsidR="00915DC4" w:rsidRPr="00626764">
        <w:rPr>
          <w:rFonts w:asciiTheme="minorHAnsi" w:hAnsiTheme="minorHAnsi"/>
          <w:sz w:val="24"/>
          <w:szCs w:val="24"/>
          <w:lang w:val="tr-TR"/>
        </w:rPr>
        <w:t xml:space="preserve">. </w:t>
      </w:r>
    </w:p>
    <w:p w:rsidR="00915DC4" w:rsidRPr="00626764" w:rsidRDefault="00915DC4" w:rsidP="00ED73AF">
      <w:pPr>
        <w:spacing w:after="0" w:line="240" w:lineRule="auto"/>
        <w:jc w:val="both"/>
        <w:rPr>
          <w:rFonts w:asciiTheme="minorHAnsi" w:hAnsiTheme="minorHAnsi"/>
          <w:sz w:val="24"/>
          <w:szCs w:val="24"/>
          <w:lang w:val="tr-TR"/>
        </w:rPr>
      </w:pPr>
    </w:p>
    <w:p w:rsidR="00915DC4" w:rsidRPr="00626764" w:rsidRDefault="00915DC4" w:rsidP="00ED73AF">
      <w:pPr>
        <w:spacing w:after="0" w:line="240" w:lineRule="auto"/>
        <w:jc w:val="both"/>
        <w:rPr>
          <w:rFonts w:asciiTheme="minorHAnsi" w:hAnsiTheme="minorHAnsi"/>
          <w:sz w:val="24"/>
          <w:szCs w:val="24"/>
          <w:lang w:val="tr-TR"/>
        </w:rPr>
      </w:pPr>
      <w:r w:rsidRPr="00626764">
        <w:rPr>
          <w:rFonts w:asciiTheme="minorHAnsi" w:hAnsiTheme="minorHAnsi"/>
          <w:sz w:val="24"/>
          <w:szCs w:val="24"/>
          <w:lang w:val="tr-TR"/>
        </w:rPr>
        <w:t xml:space="preserve">   </w:t>
      </w:r>
    </w:p>
    <w:p w:rsidR="00EB2137" w:rsidRPr="00626764" w:rsidRDefault="00EB2137" w:rsidP="00ED73AF">
      <w:pPr>
        <w:spacing w:after="0" w:line="240" w:lineRule="auto"/>
        <w:jc w:val="both"/>
        <w:rPr>
          <w:rFonts w:asciiTheme="minorHAnsi" w:hAnsiTheme="minorHAnsi"/>
          <w:sz w:val="24"/>
          <w:szCs w:val="24"/>
          <w:lang w:val="tr-TR"/>
        </w:rPr>
      </w:pPr>
      <w:r w:rsidRPr="00626764">
        <w:rPr>
          <w:rFonts w:asciiTheme="minorHAnsi" w:hAnsiTheme="minorHAnsi"/>
          <w:sz w:val="24"/>
          <w:szCs w:val="24"/>
          <w:lang w:val="tr-TR"/>
        </w:rPr>
        <w:t xml:space="preserve">Saygılarımla bilgilerinize sunarım. </w:t>
      </w:r>
    </w:p>
    <w:p w:rsidR="00EB2137" w:rsidRPr="00626764" w:rsidRDefault="00EB2137" w:rsidP="008760AE">
      <w:pPr>
        <w:spacing w:after="0" w:line="240" w:lineRule="auto"/>
        <w:rPr>
          <w:rFonts w:asciiTheme="minorHAnsi" w:hAnsiTheme="minorHAnsi"/>
          <w:sz w:val="24"/>
          <w:szCs w:val="24"/>
          <w:lang w:val="tr-TR"/>
        </w:rPr>
      </w:pPr>
    </w:p>
    <w:p w:rsidR="00EB2137" w:rsidRPr="00626764" w:rsidRDefault="00EB2137" w:rsidP="008760AE">
      <w:pPr>
        <w:spacing w:after="0" w:line="240" w:lineRule="auto"/>
        <w:rPr>
          <w:rFonts w:asciiTheme="minorHAnsi" w:hAnsiTheme="minorHAnsi"/>
          <w:sz w:val="24"/>
          <w:szCs w:val="24"/>
          <w:lang w:val="tr-TR"/>
        </w:rPr>
      </w:pPr>
    </w:p>
    <w:p w:rsidR="00FF466C" w:rsidRPr="00626764" w:rsidRDefault="00FF466C" w:rsidP="008760AE">
      <w:pPr>
        <w:spacing w:after="0" w:line="240" w:lineRule="auto"/>
        <w:rPr>
          <w:rFonts w:asciiTheme="minorHAnsi" w:hAnsiTheme="minorHAnsi"/>
          <w:sz w:val="24"/>
          <w:szCs w:val="24"/>
          <w:lang w:val="tr-TR"/>
        </w:rPr>
      </w:pPr>
    </w:p>
    <w:p w:rsidR="00FF466C" w:rsidRPr="00626764" w:rsidRDefault="00FF466C" w:rsidP="008760AE">
      <w:pPr>
        <w:spacing w:after="0" w:line="240" w:lineRule="auto"/>
        <w:rPr>
          <w:rFonts w:asciiTheme="minorHAnsi" w:hAnsiTheme="minorHAnsi"/>
          <w:sz w:val="24"/>
          <w:szCs w:val="24"/>
          <w:lang w:val="tr-TR"/>
        </w:rPr>
      </w:pPr>
    </w:p>
    <w:p w:rsidR="00EB2137" w:rsidRPr="00626764" w:rsidRDefault="00EB2137" w:rsidP="008760AE">
      <w:pPr>
        <w:spacing w:after="0" w:line="240" w:lineRule="auto"/>
        <w:rPr>
          <w:rFonts w:asciiTheme="minorHAnsi" w:hAnsiTheme="minorHAnsi"/>
          <w:sz w:val="24"/>
          <w:szCs w:val="24"/>
          <w:lang w:val="tr-TR"/>
        </w:rPr>
      </w:pPr>
      <w:r w:rsidRPr="00626764">
        <w:rPr>
          <w:rFonts w:asciiTheme="minorHAnsi" w:hAnsiTheme="minorHAnsi"/>
          <w:sz w:val="24"/>
          <w:szCs w:val="24"/>
          <w:lang w:val="tr-TR"/>
        </w:rPr>
        <w:t>Prof. Dr. Ahmet Erhan Aksoylu</w:t>
      </w:r>
    </w:p>
    <w:p w:rsidR="00EB2137" w:rsidRPr="00626764" w:rsidRDefault="00EB2137" w:rsidP="008760AE">
      <w:pPr>
        <w:spacing w:after="0" w:line="240" w:lineRule="auto"/>
        <w:rPr>
          <w:rFonts w:asciiTheme="minorHAnsi" w:hAnsiTheme="minorHAnsi"/>
          <w:sz w:val="24"/>
          <w:szCs w:val="24"/>
          <w:lang w:val="tr-TR"/>
        </w:rPr>
      </w:pPr>
    </w:p>
    <w:p w:rsidR="00A16EC7" w:rsidRPr="00A054DF" w:rsidRDefault="00EB2137" w:rsidP="00A16EC7">
      <w:pPr>
        <w:jc w:val="center"/>
        <w:rPr>
          <w:rFonts w:ascii="Times New Roman" w:hAnsi="Times New Roman"/>
          <w:b/>
          <w:sz w:val="32"/>
          <w:szCs w:val="32"/>
          <w:lang w:val="tr-TR"/>
        </w:rPr>
      </w:pPr>
      <w:r w:rsidRPr="00A054DF">
        <w:rPr>
          <w:rFonts w:ascii="Times New Roman" w:hAnsi="Times New Roman"/>
          <w:sz w:val="24"/>
          <w:szCs w:val="24"/>
          <w:lang w:val="tr-TR"/>
        </w:rPr>
        <w:br w:type="page"/>
      </w:r>
      <w:r w:rsidR="00133D21" w:rsidRPr="00A054DF">
        <w:rPr>
          <w:rFonts w:ascii="Times New Roman" w:hAnsi="Times New Roman"/>
          <w:b/>
          <w:sz w:val="32"/>
          <w:szCs w:val="32"/>
          <w:lang w:val="tr-TR"/>
        </w:rPr>
        <w:lastRenderedPageBreak/>
        <w:t>B.Ü. İleri Teknolojiler Ar-Ge Merkez Laboratuarları</w:t>
      </w:r>
    </w:p>
    <w:p w:rsidR="00133D21" w:rsidRPr="00A054DF" w:rsidRDefault="00D41FAB" w:rsidP="00A16EC7">
      <w:pPr>
        <w:jc w:val="center"/>
        <w:rPr>
          <w:rFonts w:ascii="Times New Roman" w:hAnsi="Times New Roman"/>
          <w:b/>
          <w:sz w:val="32"/>
          <w:szCs w:val="32"/>
          <w:lang w:val="tr-TR"/>
        </w:rPr>
      </w:pPr>
      <w:r>
        <w:rPr>
          <w:rFonts w:ascii="Times New Roman" w:hAnsi="Times New Roman"/>
          <w:b/>
          <w:sz w:val="32"/>
          <w:szCs w:val="32"/>
          <w:lang w:val="tr-TR"/>
        </w:rPr>
        <w:t>2013</w:t>
      </w:r>
      <w:r w:rsidR="00133D21" w:rsidRPr="00A054DF">
        <w:rPr>
          <w:rFonts w:ascii="Times New Roman" w:hAnsi="Times New Roman"/>
          <w:b/>
          <w:sz w:val="32"/>
          <w:szCs w:val="32"/>
          <w:lang w:val="tr-TR"/>
        </w:rPr>
        <w:t xml:space="preserve"> yılı faaliyet raporu</w:t>
      </w:r>
    </w:p>
    <w:p w:rsidR="00A16EC7" w:rsidRPr="00A054DF" w:rsidRDefault="00A16EC7" w:rsidP="00133D21">
      <w:pPr>
        <w:jc w:val="both"/>
        <w:rPr>
          <w:rFonts w:ascii="Times New Roman" w:hAnsi="Times New Roman"/>
          <w:sz w:val="24"/>
          <w:szCs w:val="24"/>
          <w:lang w:val="tr-TR"/>
        </w:rPr>
      </w:pPr>
    </w:p>
    <w:p w:rsidR="00F17F7A" w:rsidRDefault="00EB2137" w:rsidP="00237940">
      <w:pPr>
        <w:jc w:val="both"/>
        <w:rPr>
          <w:rFonts w:ascii="Times New Roman" w:hAnsi="Times New Roman"/>
          <w:sz w:val="24"/>
          <w:szCs w:val="24"/>
          <w:lang w:val="tr-TR"/>
        </w:rPr>
      </w:pPr>
      <w:r w:rsidRPr="00A054DF">
        <w:rPr>
          <w:rFonts w:ascii="Times New Roman" w:hAnsi="Times New Roman"/>
          <w:sz w:val="24"/>
          <w:szCs w:val="24"/>
          <w:lang w:val="tr-TR"/>
        </w:rPr>
        <w:t>B.Ü. İleri Teknolojiler Ar-Ge Merkez Laboratuarları</w:t>
      </w:r>
      <w:r w:rsidR="00B80CAD" w:rsidRPr="00A054DF">
        <w:rPr>
          <w:rFonts w:ascii="Times New Roman" w:hAnsi="Times New Roman"/>
          <w:sz w:val="24"/>
          <w:szCs w:val="24"/>
          <w:lang w:val="tr-TR"/>
        </w:rPr>
        <w:t>,</w:t>
      </w:r>
      <w:r w:rsidRPr="00A054DF">
        <w:rPr>
          <w:rFonts w:ascii="Times New Roman" w:hAnsi="Times New Roman"/>
          <w:sz w:val="24"/>
          <w:szCs w:val="24"/>
          <w:lang w:val="tr-TR"/>
        </w:rPr>
        <w:t xml:space="preserve"> </w:t>
      </w:r>
      <w:r w:rsidR="00D41FAB">
        <w:rPr>
          <w:rFonts w:ascii="Times New Roman" w:hAnsi="Times New Roman"/>
          <w:sz w:val="24"/>
          <w:szCs w:val="24"/>
          <w:lang w:val="tr-TR"/>
        </w:rPr>
        <w:t>2013</w:t>
      </w:r>
      <w:r w:rsidR="00605DC4" w:rsidRPr="00A054DF">
        <w:rPr>
          <w:rFonts w:ascii="Times New Roman" w:hAnsi="Times New Roman"/>
          <w:sz w:val="24"/>
          <w:szCs w:val="24"/>
          <w:lang w:val="tr-TR"/>
        </w:rPr>
        <w:t xml:space="preserve"> yılı süresince </w:t>
      </w:r>
      <w:r w:rsidRPr="00A054DF">
        <w:rPr>
          <w:rFonts w:ascii="Times New Roman" w:hAnsi="Times New Roman"/>
          <w:sz w:val="24"/>
          <w:szCs w:val="24"/>
          <w:lang w:val="tr-TR"/>
        </w:rPr>
        <w:t>gerek Boğaziçi Üniversitesi’ndeki bölüm ve birimlere gerekse diğer üniversite, araştırma merkezleri ve endüstriye hizmet veren, B.Ü. Rektörlüğü’ne bağlı bir Hizmet Birimi’dir. Merkez Laboratuarları</w:t>
      </w:r>
      <w:r w:rsidR="00237940" w:rsidRPr="00A054DF">
        <w:rPr>
          <w:rFonts w:ascii="Times New Roman" w:hAnsi="Times New Roman"/>
          <w:sz w:val="24"/>
          <w:szCs w:val="24"/>
          <w:lang w:val="tr-TR"/>
        </w:rPr>
        <w:t>,</w:t>
      </w:r>
      <w:r w:rsidRPr="00A054DF">
        <w:rPr>
          <w:rFonts w:ascii="Times New Roman" w:hAnsi="Times New Roman"/>
          <w:sz w:val="24"/>
          <w:szCs w:val="24"/>
          <w:lang w:val="tr-TR"/>
        </w:rPr>
        <w:t xml:space="preserve">  mikro düzeyde yüzey karakterizasyonda kullanılan, çevresel moda sahip, bir </w:t>
      </w:r>
      <w:r w:rsidR="00237940" w:rsidRPr="00A054DF">
        <w:rPr>
          <w:rFonts w:ascii="Times New Roman" w:hAnsi="Times New Roman"/>
          <w:sz w:val="24"/>
          <w:szCs w:val="24"/>
          <w:lang w:val="tr-TR"/>
        </w:rPr>
        <w:t xml:space="preserve">adet </w:t>
      </w:r>
      <w:r w:rsidRPr="00A054DF">
        <w:rPr>
          <w:rFonts w:ascii="Times New Roman" w:hAnsi="Times New Roman"/>
          <w:sz w:val="24"/>
          <w:szCs w:val="24"/>
          <w:lang w:val="tr-TR"/>
        </w:rPr>
        <w:t>taramalı elektron mikroskop (environmental scanning electron microscope,</w:t>
      </w:r>
      <w:r w:rsidR="00C51FAB" w:rsidRPr="00A054DF">
        <w:rPr>
          <w:rFonts w:ascii="Times New Roman" w:hAnsi="Times New Roman"/>
          <w:sz w:val="24"/>
          <w:szCs w:val="24"/>
          <w:lang w:val="tr-TR"/>
        </w:rPr>
        <w:t xml:space="preserve"> </w:t>
      </w:r>
      <w:r w:rsidRPr="00A054DF">
        <w:rPr>
          <w:rFonts w:ascii="Times New Roman" w:hAnsi="Times New Roman"/>
          <w:b/>
          <w:sz w:val="24"/>
          <w:szCs w:val="24"/>
          <w:lang w:val="tr-TR"/>
        </w:rPr>
        <w:t>ESEM-FEG</w:t>
      </w:r>
      <w:r w:rsidRPr="00A054DF">
        <w:rPr>
          <w:rFonts w:ascii="Times New Roman" w:hAnsi="Times New Roman"/>
          <w:sz w:val="24"/>
          <w:szCs w:val="24"/>
          <w:lang w:val="tr-TR"/>
        </w:rPr>
        <w:t>); organik ve polimerik moleküllerin karakterizasyonunda kullanılan bir adet</w:t>
      </w:r>
      <w:r w:rsidR="00313EA2" w:rsidRPr="00A054DF">
        <w:rPr>
          <w:rFonts w:ascii="Times New Roman" w:hAnsi="Times New Roman"/>
          <w:sz w:val="24"/>
          <w:szCs w:val="24"/>
          <w:lang w:val="tr-TR"/>
        </w:rPr>
        <w:t xml:space="preserve"> sıvı fazlı nükleer magnetik rez</w:t>
      </w:r>
      <w:r w:rsidRPr="00A054DF">
        <w:rPr>
          <w:rFonts w:ascii="Times New Roman" w:hAnsi="Times New Roman"/>
          <w:sz w:val="24"/>
          <w:szCs w:val="24"/>
          <w:lang w:val="tr-TR"/>
        </w:rPr>
        <w:t xml:space="preserve">onans cihazı (Nuclear Magnetic Resonance, </w:t>
      </w:r>
      <w:r w:rsidRPr="00A054DF">
        <w:rPr>
          <w:rFonts w:ascii="Times New Roman" w:hAnsi="Times New Roman"/>
          <w:b/>
          <w:sz w:val="24"/>
          <w:szCs w:val="24"/>
          <w:lang w:val="tr-TR"/>
        </w:rPr>
        <w:t>NMR</w:t>
      </w:r>
      <w:r w:rsidRPr="00A054DF">
        <w:rPr>
          <w:rFonts w:ascii="Times New Roman" w:hAnsi="Times New Roman"/>
          <w:sz w:val="24"/>
          <w:szCs w:val="24"/>
          <w:lang w:val="tr-TR"/>
        </w:rPr>
        <w:t xml:space="preserve">); kristal yapı tayininde kullanılan bir adet X-ray difraksiyon cihazı (X-ray Diffraction, </w:t>
      </w:r>
      <w:r w:rsidRPr="00A054DF">
        <w:rPr>
          <w:rFonts w:ascii="Times New Roman" w:hAnsi="Times New Roman"/>
          <w:b/>
          <w:sz w:val="24"/>
          <w:szCs w:val="24"/>
          <w:lang w:val="tr-TR"/>
        </w:rPr>
        <w:t>XRD</w:t>
      </w:r>
      <w:r w:rsidRPr="00A054DF">
        <w:rPr>
          <w:rFonts w:ascii="Times New Roman" w:hAnsi="Times New Roman"/>
          <w:sz w:val="24"/>
          <w:szCs w:val="24"/>
          <w:lang w:val="tr-TR"/>
        </w:rPr>
        <w:t xml:space="preserve">); </w:t>
      </w:r>
      <w:r w:rsidR="00BA5DC1">
        <w:rPr>
          <w:rFonts w:ascii="Times New Roman" w:hAnsi="Times New Roman"/>
          <w:sz w:val="24"/>
          <w:szCs w:val="24"/>
          <w:lang w:val="tr-TR"/>
        </w:rPr>
        <w:t xml:space="preserve">detaylı yüzey ve metal oksidasyon seviyesi analizinde kullanılan X-ray fotoelektron sepktroskopisi (X-ray Photoelectron Spectroscopy, </w:t>
      </w:r>
      <w:r w:rsidR="00BA5DC1" w:rsidRPr="00BA5DC1">
        <w:rPr>
          <w:rFonts w:ascii="Times New Roman" w:hAnsi="Times New Roman"/>
          <w:b/>
          <w:sz w:val="24"/>
          <w:szCs w:val="24"/>
          <w:lang w:val="tr-TR"/>
        </w:rPr>
        <w:t>XPS</w:t>
      </w:r>
      <w:r w:rsidR="00BA5DC1">
        <w:rPr>
          <w:rFonts w:ascii="Times New Roman" w:hAnsi="Times New Roman"/>
          <w:sz w:val="24"/>
          <w:szCs w:val="24"/>
          <w:lang w:val="tr-TR"/>
        </w:rPr>
        <w:t xml:space="preserve">); </w:t>
      </w:r>
      <w:r w:rsidR="00237940" w:rsidRPr="00A054DF">
        <w:rPr>
          <w:rFonts w:ascii="Times New Roman" w:hAnsi="Times New Roman"/>
          <w:sz w:val="24"/>
          <w:szCs w:val="24"/>
          <w:lang w:val="tr-TR"/>
        </w:rPr>
        <w:t xml:space="preserve">mikro düzeyde yüzey topografik analizde kullanılan bir adet atomik kuvvet mikroskobu (Atomic Force Microscopy, </w:t>
      </w:r>
      <w:r w:rsidR="00237940" w:rsidRPr="00A054DF">
        <w:rPr>
          <w:rFonts w:ascii="Times New Roman" w:hAnsi="Times New Roman"/>
          <w:b/>
          <w:sz w:val="24"/>
          <w:szCs w:val="24"/>
          <w:lang w:val="tr-TR"/>
        </w:rPr>
        <w:t>AFM</w:t>
      </w:r>
      <w:r w:rsidR="00237940" w:rsidRPr="00A054DF">
        <w:rPr>
          <w:rFonts w:ascii="Times New Roman" w:hAnsi="Times New Roman"/>
          <w:sz w:val="24"/>
          <w:szCs w:val="24"/>
          <w:lang w:val="tr-TR"/>
        </w:rPr>
        <w:t xml:space="preserve">); örneklerin parçacık boyutu ve yüzey yükü analizlerinde kullanılan bir adet </w:t>
      </w:r>
      <w:r w:rsidR="00721E02" w:rsidRPr="00A054DF">
        <w:rPr>
          <w:rFonts w:ascii="Times New Roman" w:hAnsi="Times New Roman"/>
          <w:sz w:val="24"/>
          <w:szCs w:val="24"/>
          <w:lang w:val="tr-TR"/>
        </w:rPr>
        <w:t>nano-</w:t>
      </w:r>
      <w:r w:rsidR="00237940" w:rsidRPr="00A054DF">
        <w:rPr>
          <w:rFonts w:ascii="Times New Roman" w:hAnsi="Times New Roman"/>
          <w:sz w:val="24"/>
          <w:szCs w:val="24"/>
          <w:lang w:val="tr-TR"/>
        </w:rPr>
        <w:t>boyut analiz cihazı (</w:t>
      </w:r>
      <w:r w:rsidR="00721E02" w:rsidRPr="00A054DF">
        <w:rPr>
          <w:rFonts w:ascii="Times New Roman" w:hAnsi="Times New Roman"/>
          <w:b/>
          <w:sz w:val="24"/>
          <w:szCs w:val="24"/>
          <w:lang w:val="tr-TR"/>
        </w:rPr>
        <w:t>Nano-particle</w:t>
      </w:r>
      <w:r w:rsidR="00237940" w:rsidRPr="00A054DF">
        <w:rPr>
          <w:rFonts w:ascii="Times New Roman" w:hAnsi="Times New Roman"/>
          <w:b/>
          <w:sz w:val="24"/>
          <w:szCs w:val="24"/>
          <w:lang w:val="tr-TR"/>
        </w:rPr>
        <w:t xml:space="preserve"> </w:t>
      </w:r>
      <w:r w:rsidR="00721E02" w:rsidRPr="00A054DF">
        <w:rPr>
          <w:rFonts w:ascii="Times New Roman" w:hAnsi="Times New Roman"/>
          <w:b/>
          <w:sz w:val="24"/>
          <w:szCs w:val="24"/>
          <w:lang w:val="tr-TR"/>
        </w:rPr>
        <w:t>s</w:t>
      </w:r>
      <w:r w:rsidR="00237940" w:rsidRPr="00A054DF">
        <w:rPr>
          <w:rFonts w:ascii="Times New Roman" w:hAnsi="Times New Roman"/>
          <w:b/>
          <w:sz w:val="24"/>
          <w:szCs w:val="24"/>
          <w:lang w:val="tr-TR"/>
        </w:rPr>
        <w:t>izer</w:t>
      </w:r>
      <w:r w:rsidR="00721E02" w:rsidRPr="00A054DF">
        <w:rPr>
          <w:rFonts w:ascii="Times New Roman" w:hAnsi="Times New Roman"/>
          <w:b/>
          <w:sz w:val="24"/>
          <w:szCs w:val="24"/>
          <w:lang w:val="tr-TR"/>
        </w:rPr>
        <w:t>/Zeta Potential</w:t>
      </w:r>
      <w:r w:rsidR="00237940" w:rsidRPr="00A054DF">
        <w:rPr>
          <w:rFonts w:ascii="Times New Roman" w:hAnsi="Times New Roman"/>
          <w:sz w:val="24"/>
          <w:szCs w:val="24"/>
          <w:lang w:val="tr-TR"/>
        </w:rPr>
        <w:t>); yukarıda belirtilen cihazlara örnek hazırlanmasında ve ön analizlerde kullanılan</w:t>
      </w:r>
      <w:r w:rsidR="002D739C" w:rsidRPr="00A054DF">
        <w:rPr>
          <w:rFonts w:ascii="Times New Roman" w:hAnsi="Times New Roman"/>
          <w:sz w:val="24"/>
          <w:szCs w:val="24"/>
          <w:lang w:val="tr-TR"/>
        </w:rPr>
        <w:t xml:space="preserve">, güçlü optik mikroskoplara </w:t>
      </w:r>
      <w:r w:rsidR="0096323E">
        <w:rPr>
          <w:rFonts w:ascii="Times New Roman" w:hAnsi="Times New Roman"/>
          <w:sz w:val="24"/>
          <w:szCs w:val="24"/>
          <w:lang w:val="tr-TR"/>
        </w:rPr>
        <w:t>ve</w:t>
      </w:r>
      <w:r w:rsidR="00B16F5A" w:rsidRPr="00A054DF">
        <w:rPr>
          <w:rFonts w:ascii="Times New Roman" w:hAnsi="Times New Roman"/>
          <w:sz w:val="24"/>
          <w:szCs w:val="24"/>
          <w:lang w:val="tr-TR"/>
        </w:rPr>
        <w:t xml:space="preserve"> </w:t>
      </w:r>
      <w:r w:rsidR="000B74DD" w:rsidRPr="00A054DF">
        <w:rPr>
          <w:rFonts w:ascii="Times New Roman" w:hAnsi="Times New Roman"/>
          <w:b/>
          <w:sz w:val="24"/>
          <w:szCs w:val="24"/>
          <w:lang w:val="tr-TR"/>
        </w:rPr>
        <w:t>ultra-microtom</w:t>
      </w:r>
      <w:r w:rsidR="000B74DD" w:rsidRPr="00A054DF">
        <w:rPr>
          <w:rFonts w:ascii="Times New Roman" w:hAnsi="Times New Roman"/>
          <w:sz w:val="24"/>
          <w:szCs w:val="24"/>
          <w:lang w:val="tr-TR"/>
        </w:rPr>
        <w:t xml:space="preserve"> örnek kesme cihazına </w:t>
      </w:r>
      <w:r w:rsidR="002D739C" w:rsidRPr="00A054DF">
        <w:rPr>
          <w:rFonts w:ascii="Times New Roman" w:hAnsi="Times New Roman"/>
          <w:sz w:val="24"/>
          <w:szCs w:val="24"/>
          <w:lang w:val="tr-TR"/>
        </w:rPr>
        <w:t>sahip,</w:t>
      </w:r>
      <w:r w:rsidR="00237940" w:rsidRPr="00A054DF">
        <w:rPr>
          <w:rFonts w:ascii="Times New Roman" w:hAnsi="Times New Roman"/>
          <w:sz w:val="24"/>
          <w:szCs w:val="24"/>
          <w:lang w:val="tr-TR"/>
        </w:rPr>
        <w:t xml:space="preserve"> bir </w:t>
      </w:r>
      <w:r w:rsidR="00057520" w:rsidRPr="00A054DF">
        <w:rPr>
          <w:rFonts w:ascii="Times New Roman" w:hAnsi="Times New Roman"/>
          <w:b/>
          <w:sz w:val="24"/>
          <w:szCs w:val="24"/>
          <w:lang w:val="tr-TR"/>
        </w:rPr>
        <w:t>örnek</w:t>
      </w:r>
      <w:r w:rsidR="00237940" w:rsidRPr="00A054DF">
        <w:rPr>
          <w:rFonts w:ascii="Times New Roman" w:hAnsi="Times New Roman"/>
          <w:b/>
          <w:sz w:val="24"/>
          <w:szCs w:val="24"/>
          <w:lang w:val="tr-TR"/>
        </w:rPr>
        <w:t xml:space="preserve"> hazırlama ve ön analiz laboratuarı</w:t>
      </w:r>
      <w:r w:rsidR="00605DC4" w:rsidRPr="00A054DF">
        <w:rPr>
          <w:rFonts w:ascii="Times New Roman" w:hAnsi="Times New Roman"/>
          <w:sz w:val="24"/>
          <w:szCs w:val="24"/>
          <w:lang w:val="tr-TR"/>
        </w:rPr>
        <w:t xml:space="preserve"> ile hizmet sunmuştur</w:t>
      </w:r>
      <w:r w:rsidR="00237940" w:rsidRPr="00A054DF">
        <w:rPr>
          <w:rFonts w:ascii="Times New Roman" w:hAnsi="Times New Roman"/>
          <w:sz w:val="24"/>
          <w:szCs w:val="24"/>
          <w:lang w:val="tr-TR"/>
        </w:rPr>
        <w:t>.  Merkez Laboratuarları’nda bulunan tüm birimler halen kesintisiz şek</w:t>
      </w:r>
      <w:r w:rsidR="00605DC4" w:rsidRPr="00A054DF">
        <w:rPr>
          <w:rFonts w:ascii="Times New Roman" w:hAnsi="Times New Roman"/>
          <w:sz w:val="24"/>
          <w:szCs w:val="24"/>
          <w:lang w:val="tr-TR"/>
        </w:rPr>
        <w:t>ilde çalışmayı sürdürmekte</w:t>
      </w:r>
      <w:r w:rsidR="00BA5DC1">
        <w:rPr>
          <w:rFonts w:ascii="Times New Roman" w:hAnsi="Times New Roman"/>
          <w:sz w:val="24"/>
          <w:szCs w:val="24"/>
          <w:lang w:val="tr-TR"/>
        </w:rPr>
        <w:t>dir</w:t>
      </w:r>
      <w:r w:rsidR="00237940" w:rsidRPr="00A054DF">
        <w:rPr>
          <w:rFonts w:ascii="Times New Roman" w:hAnsi="Times New Roman"/>
          <w:sz w:val="24"/>
          <w:szCs w:val="24"/>
          <w:lang w:val="tr-TR"/>
        </w:rPr>
        <w:t xml:space="preserve">. </w:t>
      </w:r>
      <w:r w:rsidR="00721E02" w:rsidRPr="00A054DF">
        <w:rPr>
          <w:rFonts w:ascii="Times New Roman" w:hAnsi="Times New Roman"/>
          <w:sz w:val="24"/>
          <w:szCs w:val="24"/>
          <w:lang w:val="tr-TR"/>
        </w:rPr>
        <w:t xml:space="preserve">Merkez Laboratuarları’nda gerçekleştirilen analizler için hizmet alanlar tarafından, B.Ü. Üniversite Yönetim Kurulu tarafınca onaylanmış fiyat listeleri bazında, B.Ü. Döner Sermaye İşletmeleri’nde bulunan Analiz Projesi hesabına ödeme yapılmaktadır. </w:t>
      </w:r>
    </w:p>
    <w:p w:rsidR="00051BC5" w:rsidRPr="00A054DF" w:rsidRDefault="00051BC5" w:rsidP="00237940">
      <w:pPr>
        <w:jc w:val="both"/>
        <w:rPr>
          <w:rFonts w:ascii="Times New Roman" w:hAnsi="Times New Roman"/>
          <w:sz w:val="24"/>
          <w:szCs w:val="24"/>
          <w:lang w:val="tr-TR"/>
        </w:rPr>
      </w:pPr>
      <w:r w:rsidRPr="00A054DF">
        <w:rPr>
          <w:rFonts w:ascii="Times New Roman" w:hAnsi="Times New Roman"/>
          <w:b/>
          <w:sz w:val="24"/>
          <w:szCs w:val="24"/>
          <w:lang w:val="tr-TR"/>
        </w:rPr>
        <w:t xml:space="preserve">1. </w:t>
      </w:r>
      <w:r w:rsidR="00D41FAB">
        <w:rPr>
          <w:rFonts w:ascii="Times New Roman" w:hAnsi="Times New Roman"/>
          <w:b/>
          <w:sz w:val="24"/>
          <w:szCs w:val="24"/>
          <w:lang w:val="tr-TR"/>
        </w:rPr>
        <w:t>Merkez Laboratuarları’nın 2013</w:t>
      </w:r>
      <w:r w:rsidR="00237940" w:rsidRPr="00A054DF">
        <w:rPr>
          <w:rFonts w:ascii="Times New Roman" w:hAnsi="Times New Roman"/>
          <w:b/>
          <w:sz w:val="24"/>
          <w:szCs w:val="24"/>
          <w:lang w:val="tr-TR"/>
        </w:rPr>
        <w:t xml:space="preserve"> yılındaki faaliyetleri</w:t>
      </w:r>
    </w:p>
    <w:p w:rsidR="00734399" w:rsidRPr="00A054DF" w:rsidRDefault="00237940" w:rsidP="00237940">
      <w:pPr>
        <w:jc w:val="both"/>
        <w:rPr>
          <w:rFonts w:ascii="Times New Roman" w:hAnsi="Times New Roman"/>
          <w:sz w:val="24"/>
          <w:szCs w:val="24"/>
          <w:lang w:val="tr-TR"/>
        </w:rPr>
      </w:pPr>
      <w:r w:rsidRPr="00A054DF">
        <w:rPr>
          <w:rFonts w:ascii="Times New Roman" w:hAnsi="Times New Roman"/>
          <w:b/>
          <w:sz w:val="24"/>
          <w:szCs w:val="24"/>
          <w:lang w:val="tr-TR"/>
        </w:rPr>
        <w:t xml:space="preserve">(i) XRD </w:t>
      </w:r>
      <w:r w:rsidR="00562303">
        <w:rPr>
          <w:rFonts w:ascii="Times New Roman" w:hAnsi="Times New Roman"/>
          <w:b/>
          <w:sz w:val="24"/>
          <w:szCs w:val="24"/>
          <w:lang w:val="tr-TR"/>
        </w:rPr>
        <w:t>laboratuarı</w:t>
      </w:r>
      <w:r w:rsidRPr="00A054DF">
        <w:rPr>
          <w:rFonts w:ascii="Times New Roman" w:hAnsi="Times New Roman"/>
          <w:b/>
          <w:sz w:val="24"/>
          <w:szCs w:val="24"/>
          <w:lang w:val="tr-TR"/>
        </w:rPr>
        <w:t>:</w:t>
      </w:r>
      <w:r w:rsidRPr="00A054DF">
        <w:rPr>
          <w:rFonts w:ascii="Times New Roman" w:hAnsi="Times New Roman"/>
          <w:sz w:val="24"/>
          <w:szCs w:val="24"/>
          <w:lang w:val="tr-TR"/>
        </w:rPr>
        <w:t xml:space="preserve"> </w:t>
      </w:r>
      <w:r w:rsidR="00734399" w:rsidRPr="00A054DF">
        <w:rPr>
          <w:rFonts w:ascii="Times New Roman" w:hAnsi="Times New Roman"/>
          <w:sz w:val="24"/>
          <w:szCs w:val="24"/>
          <w:lang w:val="tr-TR"/>
        </w:rPr>
        <w:t xml:space="preserve">Cihazda gerçekleştirilen analizlere ait detaylı döküm, ikişer aylık dilimler halinde, </w:t>
      </w:r>
      <w:r w:rsidR="00734399" w:rsidRPr="00A054DF">
        <w:rPr>
          <w:rFonts w:ascii="Times New Roman" w:hAnsi="Times New Roman"/>
          <w:b/>
          <w:sz w:val="24"/>
          <w:szCs w:val="24"/>
          <w:lang w:val="tr-TR"/>
        </w:rPr>
        <w:t>Ek.1</w:t>
      </w:r>
      <w:r w:rsidR="00734399" w:rsidRPr="00A054DF">
        <w:rPr>
          <w:rFonts w:ascii="Times New Roman" w:hAnsi="Times New Roman"/>
          <w:sz w:val="24"/>
          <w:szCs w:val="24"/>
          <w:lang w:val="tr-TR"/>
        </w:rPr>
        <w:t>’de sunulmuştur. Dökümden takip edilebileceği gibi;</w:t>
      </w:r>
    </w:p>
    <w:p w:rsidR="000937EA" w:rsidRPr="00A054DF" w:rsidRDefault="00734399" w:rsidP="00237940">
      <w:pPr>
        <w:jc w:val="both"/>
        <w:rPr>
          <w:rFonts w:ascii="Times New Roman" w:hAnsi="Times New Roman"/>
          <w:sz w:val="24"/>
          <w:szCs w:val="24"/>
          <w:lang w:val="tr-TR"/>
        </w:rPr>
      </w:pPr>
      <w:r w:rsidRPr="00A054DF">
        <w:rPr>
          <w:rFonts w:ascii="Times New Roman" w:hAnsi="Times New Roman"/>
          <w:sz w:val="24"/>
          <w:szCs w:val="24"/>
          <w:lang w:val="tr-TR"/>
        </w:rPr>
        <w:tab/>
        <w:t xml:space="preserve">XRD cihazından </w:t>
      </w:r>
      <w:r w:rsidR="000937EA" w:rsidRPr="00A054DF">
        <w:rPr>
          <w:rFonts w:ascii="Times New Roman" w:hAnsi="Times New Roman"/>
          <w:sz w:val="24"/>
          <w:szCs w:val="24"/>
          <w:lang w:val="tr-TR"/>
        </w:rPr>
        <w:t xml:space="preserve">yoğunlukla </w:t>
      </w:r>
      <w:r w:rsidR="00E00BB9" w:rsidRPr="00A054DF">
        <w:rPr>
          <w:rFonts w:ascii="Times New Roman" w:hAnsi="Times New Roman"/>
          <w:sz w:val="24"/>
          <w:szCs w:val="24"/>
          <w:lang w:val="tr-TR"/>
        </w:rPr>
        <w:t xml:space="preserve">ilaç firmaları, </w:t>
      </w:r>
      <w:r w:rsidR="000937EA" w:rsidRPr="00A054DF">
        <w:rPr>
          <w:rFonts w:ascii="Times New Roman" w:hAnsi="Times New Roman"/>
          <w:sz w:val="24"/>
          <w:szCs w:val="24"/>
          <w:lang w:val="tr-TR"/>
        </w:rPr>
        <w:t>B.Ü. Mühendisli</w:t>
      </w:r>
      <w:r w:rsidR="002C6924" w:rsidRPr="00A054DF">
        <w:rPr>
          <w:rFonts w:ascii="Times New Roman" w:hAnsi="Times New Roman"/>
          <w:sz w:val="24"/>
          <w:szCs w:val="24"/>
          <w:lang w:val="tr-TR"/>
        </w:rPr>
        <w:t xml:space="preserve">k </w:t>
      </w:r>
      <w:r w:rsidR="001711B9" w:rsidRPr="00A054DF">
        <w:rPr>
          <w:rFonts w:ascii="Times New Roman" w:hAnsi="Times New Roman"/>
          <w:sz w:val="24"/>
          <w:szCs w:val="24"/>
          <w:lang w:val="tr-TR"/>
        </w:rPr>
        <w:t>bölümleri</w:t>
      </w:r>
      <w:r w:rsidR="00E00BB9" w:rsidRPr="00A054DF">
        <w:rPr>
          <w:rFonts w:ascii="Times New Roman" w:hAnsi="Times New Roman"/>
          <w:sz w:val="24"/>
          <w:szCs w:val="24"/>
          <w:lang w:val="tr-TR"/>
        </w:rPr>
        <w:t xml:space="preserve"> ve</w:t>
      </w:r>
      <w:r w:rsidR="002C6924" w:rsidRPr="00A054DF">
        <w:rPr>
          <w:rFonts w:ascii="Times New Roman" w:hAnsi="Times New Roman"/>
          <w:sz w:val="24"/>
          <w:szCs w:val="24"/>
          <w:lang w:val="tr-TR"/>
        </w:rPr>
        <w:t xml:space="preserve"> B.Ü. Kimya bölümü</w:t>
      </w:r>
      <w:r w:rsidR="001711B9" w:rsidRPr="00A054DF">
        <w:rPr>
          <w:rFonts w:ascii="Times New Roman" w:hAnsi="Times New Roman"/>
          <w:sz w:val="24"/>
          <w:szCs w:val="24"/>
          <w:lang w:val="tr-TR"/>
        </w:rPr>
        <w:t xml:space="preserve"> </w:t>
      </w:r>
      <w:r w:rsidR="000937EA" w:rsidRPr="00A054DF">
        <w:rPr>
          <w:rFonts w:ascii="Times New Roman" w:hAnsi="Times New Roman"/>
          <w:sz w:val="24"/>
          <w:szCs w:val="24"/>
          <w:lang w:val="tr-TR"/>
        </w:rPr>
        <w:t xml:space="preserve">yararlanmaktadır. </w:t>
      </w:r>
    </w:p>
    <w:p w:rsidR="00B16F5A" w:rsidRPr="00A054DF" w:rsidRDefault="000937EA" w:rsidP="00237940">
      <w:pPr>
        <w:jc w:val="both"/>
        <w:rPr>
          <w:rFonts w:ascii="Times New Roman" w:hAnsi="Times New Roman"/>
          <w:sz w:val="24"/>
          <w:szCs w:val="24"/>
          <w:lang w:val="tr-TR"/>
        </w:rPr>
      </w:pPr>
      <w:r w:rsidRPr="00A054DF">
        <w:rPr>
          <w:rFonts w:ascii="Times New Roman" w:hAnsi="Times New Roman"/>
          <w:sz w:val="24"/>
          <w:szCs w:val="24"/>
          <w:lang w:val="tr-TR"/>
        </w:rPr>
        <w:tab/>
        <w:t>20</w:t>
      </w:r>
      <w:r w:rsidR="005A54FA">
        <w:rPr>
          <w:rFonts w:ascii="Times New Roman" w:hAnsi="Times New Roman"/>
          <w:sz w:val="24"/>
          <w:szCs w:val="24"/>
          <w:lang w:val="tr-TR"/>
        </w:rPr>
        <w:t>13</w:t>
      </w:r>
      <w:r w:rsidRPr="00A054DF">
        <w:rPr>
          <w:rFonts w:ascii="Times New Roman" w:hAnsi="Times New Roman"/>
          <w:sz w:val="24"/>
          <w:szCs w:val="24"/>
          <w:lang w:val="tr-TR"/>
        </w:rPr>
        <w:t xml:space="preserve"> yılı boyunca cihazda gerçekle</w:t>
      </w:r>
      <w:r w:rsidR="000B74DD" w:rsidRPr="00A054DF">
        <w:rPr>
          <w:rFonts w:ascii="Times New Roman" w:hAnsi="Times New Roman"/>
          <w:sz w:val="24"/>
          <w:szCs w:val="24"/>
          <w:lang w:val="tr-TR"/>
        </w:rPr>
        <w:t xml:space="preserve">ştirilen </w:t>
      </w:r>
      <w:r w:rsidR="000B74DD" w:rsidRPr="005C59DE">
        <w:rPr>
          <w:rFonts w:ascii="Times New Roman" w:hAnsi="Times New Roman"/>
          <w:b/>
          <w:sz w:val="24"/>
          <w:szCs w:val="24"/>
          <w:lang w:val="tr-TR"/>
        </w:rPr>
        <w:t xml:space="preserve">toplam analiz adedi </w:t>
      </w:r>
      <w:r w:rsidR="00E26E95">
        <w:rPr>
          <w:rFonts w:ascii="Times New Roman" w:hAnsi="Times New Roman"/>
          <w:b/>
          <w:sz w:val="24"/>
          <w:szCs w:val="24"/>
          <w:lang w:val="tr-TR"/>
        </w:rPr>
        <w:t>364</w:t>
      </w:r>
      <w:r w:rsidRPr="00A054DF">
        <w:rPr>
          <w:rFonts w:ascii="Times New Roman" w:hAnsi="Times New Roman"/>
          <w:sz w:val="24"/>
          <w:szCs w:val="24"/>
          <w:lang w:val="tr-TR"/>
        </w:rPr>
        <w:t xml:space="preserve"> olup bu analizlerin toplam </w:t>
      </w:r>
      <w:r w:rsidR="005E380C">
        <w:rPr>
          <w:rFonts w:ascii="Times New Roman" w:hAnsi="Times New Roman"/>
          <w:sz w:val="24"/>
          <w:szCs w:val="24"/>
          <w:lang w:val="tr-TR"/>
        </w:rPr>
        <w:t>tutarı</w:t>
      </w:r>
      <w:r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sidR="00E26E95">
        <w:rPr>
          <w:rFonts w:ascii="Times New Roman" w:hAnsi="Times New Roman"/>
          <w:b/>
          <w:sz w:val="24"/>
          <w:szCs w:val="24"/>
          <w:lang w:val="tr-TR"/>
        </w:rPr>
        <w:t>27,847</w:t>
      </w:r>
      <w:r w:rsidR="00BE4E22">
        <w:rPr>
          <w:rFonts w:ascii="Times New Roman" w:hAnsi="Times New Roman"/>
          <w:b/>
          <w:sz w:val="24"/>
          <w:szCs w:val="24"/>
          <w:lang w:val="tr-TR"/>
        </w:rPr>
        <w:t>.40</w:t>
      </w:r>
      <w:r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0B74DD" w:rsidRPr="00A054DF">
        <w:rPr>
          <w:rFonts w:ascii="Times New Roman" w:hAnsi="Times New Roman"/>
          <w:sz w:val="24"/>
          <w:szCs w:val="24"/>
          <w:lang w:val="tr-TR"/>
        </w:rPr>
        <w:t xml:space="preserve"> </w:t>
      </w:r>
      <w:r w:rsidR="00B629FB" w:rsidRPr="00A054DF">
        <w:rPr>
          <w:rFonts w:ascii="Times New Roman" w:hAnsi="Times New Roman"/>
          <w:sz w:val="24"/>
          <w:szCs w:val="24"/>
          <w:lang w:val="tr-TR"/>
        </w:rPr>
        <w:t>Devlet ve Vakıf üniversitelerine mensup araştırmacılar kaynaklı örneklerin analiz ücretleri</w:t>
      </w:r>
      <w:r w:rsidR="0015293A" w:rsidRPr="00A054DF">
        <w:rPr>
          <w:rFonts w:ascii="Times New Roman" w:hAnsi="Times New Roman"/>
          <w:sz w:val="24"/>
          <w:szCs w:val="24"/>
          <w:lang w:val="tr-TR"/>
        </w:rPr>
        <w:t xml:space="preserve">, ilgili yönetmelik uyarınca B.Ü. </w:t>
      </w:r>
      <w:r w:rsidR="00B16F5A" w:rsidRPr="00A054DF">
        <w:rPr>
          <w:rFonts w:ascii="Times New Roman" w:hAnsi="Times New Roman"/>
          <w:sz w:val="24"/>
          <w:szCs w:val="24"/>
          <w:lang w:val="tr-TR"/>
        </w:rPr>
        <w:t>Döner Sermaye İşletmeleri Müdür</w:t>
      </w:r>
      <w:r w:rsidR="0015293A" w:rsidRPr="00A054DF">
        <w:rPr>
          <w:rFonts w:ascii="Times New Roman" w:hAnsi="Times New Roman"/>
          <w:sz w:val="24"/>
          <w:szCs w:val="24"/>
          <w:lang w:val="tr-TR"/>
        </w:rPr>
        <w:t>lüğü tarafından,</w:t>
      </w:r>
      <w:r w:rsidR="00B629FB" w:rsidRPr="00A054DF">
        <w:rPr>
          <w:rFonts w:ascii="Times New Roman" w:hAnsi="Times New Roman"/>
          <w:sz w:val="24"/>
          <w:szCs w:val="24"/>
          <w:lang w:val="tr-TR"/>
        </w:rPr>
        <w:t xml:space="preserve"> KDV’den muaf tutulmuş</w:t>
      </w:r>
      <w:r w:rsidR="0015293A" w:rsidRPr="00A054DF">
        <w:rPr>
          <w:rFonts w:ascii="Times New Roman" w:hAnsi="Times New Roman"/>
          <w:sz w:val="24"/>
          <w:szCs w:val="24"/>
          <w:lang w:val="tr-TR"/>
        </w:rPr>
        <w:t xml:space="preserve"> ve hesaplara bu şekilde yansıtılmıştır</w:t>
      </w:r>
      <w:r w:rsidR="00B629FB" w:rsidRPr="00A054DF">
        <w:rPr>
          <w:rFonts w:ascii="Times New Roman" w:hAnsi="Times New Roman"/>
          <w:sz w:val="24"/>
          <w:szCs w:val="24"/>
          <w:lang w:val="tr-TR"/>
        </w:rPr>
        <w:t xml:space="preserve">.  </w:t>
      </w:r>
    </w:p>
    <w:p w:rsidR="000937EA" w:rsidRPr="00297027" w:rsidRDefault="00B16F5A" w:rsidP="00237940">
      <w:pPr>
        <w:jc w:val="both"/>
        <w:rPr>
          <w:rFonts w:ascii="Times New Roman" w:hAnsi="Times New Roman"/>
          <w:b/>
          <w:sz w:val="24"/>
          <w:szCs w:val="24"/>
          <w:lang w:val="tr-TR"/>
        </w:rPr>
      </w:pPr>
      <w:r w:rsidRPr="00A054DF">
        <w:rPr>
          <w:rFonts w:ascii="Times New Roman" w:hAnsi="Times New Roman"/>
          <w:sz w:val="24"/>
          <w:szCs w:val="24"/>
          <w:lang w:val="tr-TR"/>
        </w:rPr>
        <w:tab/>
      </w:r>
      <w:r w:rsidR="000B74DD" w:rsidRPr="00A054DF">
        <w:rPr>
          <w:rFonts w:ascii="Times New Roman" w:hAnsi="Times New Roman"/>
          <w:sz w:val="24"/>
          <w:szCs w:val="24"/>
          <w:lang w:val="tr-TR"/>
        </w:rPr>
        <w:t>Merke</w:t>
      </w:r>
      <w:r w:rsidR="002C6924" w:rsidRPr="00A054DF">
        <w:rPr>
          <w:rFonts w:ascii="Times New Roman" w:hAnsi="Times New Roman"/>
          <w:sz w:val="24"/>
          <w:szCs w:val="24"/>
          <w:lang w:val="tr-TR"/>
        </w:rPr>
        <w:t xml:space="preserve">zde gerçekleştirilen </w:t>
      </w:r>
      <w:r w:rsidRPr="00A054DF">
        <w:rPr>
          <w:rFonts w:ascii="Times New Roman" w:hAnsi="Times New Roman"/>
          <w:sz w:val="24"/>
          <w:szCs w:val="24"/>
          <w:lang w:val="tr-TR"/>
        </w:rPr>
        <w:t xml:space="preserve">XRD </w:t>
      </w:r>
      <w:r w:rsidR="002C6924" w:rsidRPr="00A054DF">
        <w:rPr>
          <w:rFonts w:ascii="Times New Roman" w:hAnsi="Times New Roman"/>
          <w:sz w:val="24"/>
          <w:szCs w:val="24"/>
          <w:lang w:val="tr-TR"/>
        </w:rPr>
        <w:t>analizlerin</w:t>
      </w:r>
      <w:r w:rsidRPr="00A054DF">
        <w:rPr>
          <w:rFonts w:ascii="Times New Roman" w:hAnsi="Times New Roman"/>
          <w:sz w:val="24"/>
          <w:szCs w:val="24"/>
          <w:lang w:val="tr-TR"/>
        </w:rPr>
        <w:t>in</w:t>
      </w:r>
      <w:r w:rsidR="002C6924" w:rsidRPr="00A054DF">
        <w:rPr>
          <w:rFonts w:ascii="Times New Roman" w:hAnsi="Times New Roman"/>
          <w:sz w:val="24"/>
          <w:szCs w:val="24"/>
          <w:lang w:val="tr-TR"/>
        </w:rPr>
        <w:t>,</w:t>
      </w:r>
      <w:r w:rsidR="000B74DD" w:rsidRPr="00A054DF">
        <w:rPr>
          <w:rFonts w:ascii="Times New Roman" w:hAnsi="Times New Roman"/>
          <w:sz w:val="24"/>
          <w:szCs w:val="24"/>
          <w:lang w:val="tr-TR"/>
        </w:rPr>
        <w:t xml:space="preserve"> ödeme bazında </w:t>
      </w:r>
      <w:r w:rsidR="002C6924" w:rsidRPr="00A054DF">
        <w:rPr>
          <w:rFonts w:ascii="Times New Roman" w:hAnsi="Times New Roman"/>
          <w:sz w:val="24"/>
          <w:szCs w:val="24"/>
          <w:lang w:val="tr-TR"/>
        </w:rPr>
        <w:t xml:space="preserve">incelendiğinde, </w:t>
      </w:r>
      <w:r w:rsidR="00E26E95">
        <w:rPr>
          <w:rFonts w:ascii="Times New Roman" w:hAnsi="Times New Roman"/>
          <w:b/>
          <w:sz w:val="24"/>
          <w:szCs w:val="24"/>
          <w:lang w:val="tr-TR"/>
        </w:rPr>
        <w:t>%</w:t>
      </w:r>
      <w:r w:rsidR="00ED2EA6">
        <w:rPr>
          <w:rFonts w:ascii="Times New Roman" w:hAnsi="Times New Roman"/>
          <w:b/>
          <w:sz w:val="24"/>
          <w:szCs w:val="24"/>
          <w:lang w:val="tr-TR"/>
        </w:rPr>
        <w:t>1</w:t>
      </w:r>
      <w:r w:rsidR="00E26E95">
        <w:rPr>
          <w:rFonts w:ascii="Times New Roman" w:hAnsi="Times New Roman"/>
          <w:b/>
          <w:sz w:val="24"/>
          <w:szCs w:val="24"/>
          <w:lang w:val="tr-TR"/>
        </w:rPr>
        <w:t>6</w:t>
      </w:r>
      <w:r w:rsidR="00297027">
        <w:rPr>
          <w:rFonts w:ascii="Times New Roman" w:hAnsi="Times New Roman"/>
          <w:b/>
          <w:sz w:val="24"/>
          <w:szCs w:val="24"/>
          <w:lang w:val="tr-TR"/>
        </w:rPr>
        <w:t>’</w:t>
      </w:r>
      <w:r w:rsidR="00E26E95">
        <w:rPr>
          <w:rFonts w:ascii="Times New Roman" w:hAnsi="Times New Roman"/>
          <w:b/>
          <w:sz w:val="24"/>
          <w:szCs w:val="24"/>
          <w:lang w:val="tr-TR"/>
        </w:rPr>
        <w:t>sı</w:t>
      </w:r>
      <w:r w:rsidR="000B74DD" w:rsidRPr="00A054DF">
        <w:rPr>
          <w:rFonts w:ascii="Times New Roman" w:hAnsi="Times New Roman"/>
          <w:b/>
          <w:sz w:val="24"/>
          <w:szCs w:val="24"/>
          <w:lang w:val="tr-TR"/>
        </w:rPr>
        <w:t xml:space="preserve"> Boğaziçi Üniversitesi araştırmacıları</w:t>
      </w:r>
      <w:r w:rsidR="00E00BB9" w:rsidRPr="00A054DF">
        <w:rPr>
          <w:rFonts w:ascii="Times New Roman" w:hAnsi="Times New Roman"/>
          <w:b/>
          <w:sz w:val="24"/>
          <w:szCs w:val="24"/>
          <w:lang w:val="tr-TR"/>
        </w:rPr>
        <w:t>, %</w:t>
      </w:r>
      <w:r w:rsidR="00ED2EA6">
        <w:rPr>
          <w:rFonts w:ascii="Times New Roman" w:hAnsi="Times New Roman"/>
          <w:b/>
          <w:sz w:val="24"/>
          <w:szCs w:val="24"/>
          <w:lang w:val="tr-TR"/>
        </w:rPr>
        <w:t>53</w:t>
      </w:r>
      <w:r w:rsidR="00297027">
        <w:rPr>
          <w:rFonts w:ascii="Times New Roman" w:hAnsi="Times New Roman"/>
          <w:b/>
          <w:sz w:val="24"/>
          <w:szCs w:val="24"/>
          <w:lang w:val="tr-TR"/>
        </w:rPr>
        <w:t>.5</w:t>
      </w:r>
      <w:r w:rsidR="002C6924" w:rsidRPr="00A054DF">
        <w:rPr>
          <w:rFonts w:ascii="Times New Roman" w:hAnsi="Times New Roman"/>
          <w:b/>
          <w:sz w:val="24"/>
          <w:szCs w:val="24"/>
          <w:lang w:val="tr-TR"/>
        </w:rPr>
        <w:t>’</w:t>
      </w:r>
      <w:r w:rsidR="00297027">
        <w:rPr>
          <w:rFonts w:ascii="Times New Roman" w:hAnsi="Times New Roman"/>
          <w:b/>
          <w:sz w:val="24"/>
          <w:szCs w:val="24"/>
          <w:lang w:val="tr-TR"/>
        </w:rPr>
        <w:t>u</w:t>
      </w:r>
      <w:r w:rsidR="002C6924" w:rsidRPr="00A054DF">
        <w:rPr>
          <w:rFonts w:ascii="Times New Roman" w:hAnsi="Times New Roman"/>
          <w:b/>
          <w:sz w:val="24"/>
          <w:szCs w:val="24"/>
          <w:lang w:val="tr-TR"/>
        </w:rPr>
        <w:t xml:space="preserve"> </w:t>
      </w:r>
      <w:r w:rsidR="00297027">
        <w:rPr>
          <w:rFonts w:ascii="Times New Roman" w:hAnsi="Times New Roman"/>
          <w:b/>
          <w:sz w:val="24"/>
          <w:szCs w:val="24"/>
          <w:lang w:val="tr-TR"/>
        </w:rPr>
        <w:t>ilaç sektörü</w:t>
      </w:r>
      <w:r w:rsidR="00297027">
        <w:rPr>
          <w:rFonts w:ascii="Times New Roman" w:hAnsi="Times New Roman"/>
          <w:sz w:val="24"/>
          <w:szCs w:val="24"/>
          <w:lang w:val="tr-TR"/>
        </w:rPr>
        <w:t xml:space="preserve">, </w:t>
      </w:r>
      <w:r w:rsidR="00BE4E22" w:rsidRPr="00BE4E22">
        <w:rPr>
          <w:rFonts w:ascii="Times New Roman" w:hAnsi="Times New Roman"/>
          <w:b/>
          <w:sz w:val="24"/>
          <w:szCs w:val="24"/>
          <w:lang w:val="tr-TR"/>
        </w:rPr>
        <w:t xml:space="preserve">kalan </w:t>
      </w:r>
      <w:r w:rsidR="00ED2EA6">
        <w:rPr>
          <w:rFonts w:ascii="Times New Roman" w:hAnsi="Times New Roman"/>
          <w:b/>
          <w:sz w:val="24"/>
          <w:szCs w:val="24"/>
          <w:lang w:val="tr-TR"/>
        </w:rPr>
        <w:t>%30.5’u</w:t>
      </w:r>
      <w:r w:rsidR="00297027" w:rsidRPr="00BE4E22">
        <w:rPr>
          <w:rFonts w:ascii="Times New Roman" w:hAnsi="Times New Roman"/>
          <w:b/>
          <w:sz w:val="24"/>
          <w:szCs w:val="24"/>
          <w:lang w:val="tr-TR"/>
        </w:rPr>
        <w:t xml:space="preserve"> ise Tübitak MAM, diğer üniversiteler ve araştırma kurumları</w:t>
      </w:r>
      <w:r w:rsidR="00297027">
        <w:rPr>
          <w:rFonts w:ascii="Times New Roman" w:hAnsi="Times New Roman"/>
          <w:sz w:val="24"/>
          <w:szCs w:val="24"/>
          <w:lang w:val="tr-TR"/>
        </w:rPr>
        <w:t xml:space="preserve"> tarafınca</w:t>
      </w:r>
      <w:r w:rsidR="002C6924" w:rsidRPr="00A054DF">
        <w:rPr>
          <w:rFonts w:ascii="Times New Roman" w:hAnsi="Times New Roman"/>
          <w:sz w:val="24"/>
          <w:szCs w:val="24"/>
          <w:lang w:val="tr-TR"/>
        </w:rPr>
        <w:t xml:space="preserve"> yaptırılmıştır. </w:t>
      </w:r>
      <w:r w:rsidR="000B74DD" w:rsidRPr="00A054DF">
        <w:rPr>
          <w:rFonts w:ascii="Times New Roman" w:hAnsi="Times New Roman"/>
          <w:sz w:val="24"/>
          <w:szCs w:val="24"/>
          <w:lang w:val="tr-TR"/>
        </w:rPr>
        <w:t xml:space="preserve"> </w:t>
      </w:r>
      <w:r w:rsidR="000937EA" w:rsidRPr="00A054DF">
        <w:rPr>
          <w:rFonts w:ascii="Times New Roman" w:hAnsi="Times New Roman"/>
          <w:sz w:val="24"/>
          <w:szCs w:val="24"/>
          <w:lang w:val="tr-TR"/>
        </w:rPr>
        <w:t xml:space="preserve"> </w:t>
      </w:r>
    </w:p>
    <w:p w:rsidR="00237940" w:rsidRPr="00A054DF" w:rsidRDefault="000937EA" w:rsidP="00237940">
      <w:pPr>
        <w:jc w:val="both"/>
        <w:rPr>
          <w:rFonts w:ascii="Times New Roman" w:hAnsi="Times New Roman"/>
          <w:sz w:val="24"/>
          <w:szCs w:val="24"/>
          <w:lang w:val="tr-TR"/>
        </w:rPr>
      </w:pPr>
      <w:r w:rsidRPr="00A054DF">
        <w:rPr>
          <w:rFonts w:ascii="Times New Roman" w:hAnsi="Times New Roman"/>
          <w:b/>
          <w:sz w:val="24"/>
          <w:szCs w:val="24"/>
          <w:lang w:val="tr-TR"/>
        </w:rPr>
        <w:lastRenderedPageBreak/>
        <w:t xml:space="preserve">(ii) NMR </w:t>
      </w:r>
      <w:r w:rsidR="00562303">
        <w:rPr>
          <w:rFonts w:ascii="Times New Roman" w:hAnsi="Times New Roman"/>
          <w:b/>
          <w:sz w:val="24"/>
          <w:szCs w:val="24"/>
          <w:lang w:val="tr-TR"/>
        </w:rPr>
        <w:t>laboratuarı</w:t>
      </w:r>
      <w:r w:rsidRPr="00A054DF">
        <w:rPr>
          <w:rFonts w:ascii="Times New Roman" w:hAnsi="Times New Roman"/>
          <w:b/>
          <w:sz w:val="24"/>
          <w:szCs w:val="24"/>
          <w:lang w:val="tr-TR"/>
        </w:rPr>
        <w:t xml:space="preserve">: </w:t>
      </w:r>
      <w:r w:rsidRPr="00A054DF">
        <w:rPr>
          <w:rFonts w:ascii="Times New Roman" w:hAnsi="Times New Roman"/>
          <w:sz w:val="24"/>
          <w:szCs w:val="24"/>
          <w:lang w:val="tr-TR"/>
        </w:rPr>
        <w:t xml:space="preserve"> </w:t>
      </w:r>
      <w:r w:rsidR="00237940" w:rsidRPr="00A054DF">
        <w:rPr>
          <w:rFonts w:ascii="Times New Roman" w:hAnsi="Times New Roman"/>
          <w:sz w:val="24"/>
          <w:szCs w:val="24"/>
          <w:lang w:val="tr-TR"/>
        </w:rPr>
        <w:t xml:space="preserve"> </w:t>
      </w:r>
      <w:r w:rsidRPr="00A054DF">
        <w:rPr>
          <w:rFonts w:ascii="Times New Roman" w:hAnsi="Times New Roman"/>
          <w:sz w:val="24"/>
          <w:szCs w:val="24"/>
          <w:lang w:val="tr-TR"/>
        </w:rPr>
        <w:t xml:space="preserve">Cihazda gerçekleştirilen analizlere ait detaylı döküm, ikişer aylık dilimler halinde, </w:t>
      </w:r>
      <w:r w:rsidRPr="00A054DF">
        <w:rPr>
          <w:rFonts w:ascii="Times New Roman" w:hAnsi="Times New Roman"/>
          <w:b/>
          <w:sz w:val="24"/>
          <w:szCs w:val="24"/>
          <w:lang w:val="tr-TR"/>
        </w:rPr>
        <w:t>Ek.2</w:t>
      </w:r>
      <w:r w:rsidRPr="00A054DF">
        <w:rPr>
          <w:rFonts w:ascii="Times New Roman" w:hAnsi="Times New Roman"/>
          <w:sz w:val="24"/>
          <w:szCs w:val="24"/>
          <w:lang w:val="tr-TR"/>
        </w:rPr>
        <w:t>’de sunulmuştur. Dökümden takip edilebileceği gibi;</w:t>
      </w:r>
    </w:p>
    <w:p w:rsidR="000937EA" w:rsidRPr="00A054DF" w:rsidRDefault="000937EA" w:rsidP="00237940">
      <w:pPr>
        <w:jc w:val="both"/>
        <w:rPr>
          <w:rFonts w:ascii="Times New Roman" w:hAnsi="Times New Roman"/>
          <w:sz w:val="24"/>
          <w:szCs w:val="24"/>
          <w:lang w:val="tr-TR"/>
        </w:rPr>
      </w:pPr>
      <w:r w:rsidRPr="00A054DF">
        <w:rPr>
          <w:rFonts w:ascii="Times New Roman" w:hAnsi="Times New Roman"/>
          <w:sz w:val="24"/>
          <w:szCs w:val="24"/>
          <w:lang w:val="tr-TR"/>
        </w:rPr>
        <w:tab/>
        <w:t xml:space="preserve">NMR cihazından </w:t>
      </w:r>
      <w:r w:rsidR="001711B9" w:rsidRPr="00A054DF">
        <w:rPr>
          <w:rFonts w:ascii="Times New Roman" w:hAnsi="Times New Roman"/>
          <w:sz w:val="24"/>
          <w:szCs w:val="24"/>
          <w:lang w:val="tr-TR"/>
        </w:rPr>
        <w:t>yoğunlukla B.Ü. Kimya bölümü, diğer üniversitelerin Kimya bölümleri ve</w:t>
      </w:r>
      <w:r w:rsidR="00F42F50" w:rsidRPr="00A054DF">
        <w:rPr>
          <w:rFonts w:ascii="Times New Roman" w:hAnsi="Times New Roman"/>
          <w:sz w:val="24"/>
          <w:szCs w:val="24"/>
          <w:lang w:val="tr-TR"/>
        </w:rPr>
        <w:t xml:space="preserve"> </w:t>
      </w:r>
      <w:r w:rsidR="001711B9" w:rsidRPr="00A054DF">
        <w:rPr>
          <w:rFonts w:ascii="Times New Roman" w:hAnsi="Times New Roman"/>
          <w:sz w:val="24"/>
          <w:szCs w:val="24"/>
          <w:lang w:val="tr-TR"/>
        </w:rPr>
        <w:t xml:space="preserve"> </w:t>
      </w:r>
      <w:r w:rsidR="00F42F50" w:rsidRPr="00A054DF">
        <w:rPr>
          <w:rFonts w:ascii="Times New Roman" w:hAnsi="Times New Roman"/>
          <w:sz w:val="24"/>
          <w:szCs w:val="24"/>
          <w:lang w:val="tr-TR"/>
        </w:rPr>
        <w:t xml:space="preserve">bazı </w:t>
      </w:r>
      <w:r w:rsidR="001711B9" w:rsidRPr="00A054DF">
        <w:rPr>
          <w:rFonts w:ascii="Times New Roman" w:hAnsi="Times New Roman"/>
          <w:sz w:val="24"/>
          <w:szCs w:val="24"/>
          <w:lang w:val="tr-TR"/>
        </w:rPr>
        <w:t xml:space="preserve">ilaç firmaları </w:t>
      </w:r>
      <w:r w:rsidRPr="00A054DF">
        <w:rPr>
          <w:rFonts w:ascii="Times New Roman" w:hAnsi="Times New Roman"/>
          <w:sz w:val="24"/>
          <w:szCs w:val="24"/>
          <w:lang w:val="tr-TR"/>
        </w:rPr>
        <w:t>yararlanmaktadır.</w:t>
      </w:r>
    </w:p>
    <w:p w:rsidR="001711B9" w:rsidRPr="00A054DF" w:rsidRDefault="005A54FA" w:rsidP="00237940">
      <w:pPr>
        <w:jc w:val="both"/>
        <w:rPr>
          <w:rFonts w:ascii="Times New Roman" w:hAnsi="Times New Roman"/>
          <w:sz w:val="24"/>
          <w:szCs w:val="24"/>
          <w:lang w:val="tr-TR"/>
        </w:rPr>
      </w:pPr>
      <w:r>
        <w:rPr>
          <w:rFonts w:ascii="Times New Roman" w:hAnsi="Times New Roman"/>
          <w:sz w:val="24"/>
          <w:szCs w:val="24"/>
          <w:lang w:val="tr-TR"/>
        </w:rPr>
        <w:tab/>
        <w:t>2013</w:t>
      </w:r>
      <w:r w:rsidR="001711B9" w:rsidRPr="00A054DF">
        <w:rPr>
          <w:rFonts w:ascii="Times New Roman" w:hAnsi="Times New Roman"/>
          <w:sz w:val="24"/>
          <w:szCs w:val="24"/>
          <w:lang w:val="tr-TR"/>
        </w:rPr>
        <w:t xml:space="preserve"> yılı boyunca NMR cihazında </w:t>
      </w:r>
      <w:r w:rsidR="001711B9" w:rsidRPr="005C59DE">
        <w:rPr>
          <w:rFonts w:ascii="Times New Roman" w:hAnsi="Times New Roman"/>
          <w:b/>
          <w:sz w:val="24"/>
          <w:szCs w:val="24"/>
          <w:lang w:val="tr-TR"/>
        </w:rPr>
        <w:t xml:space="preserve">toplam </w:t>
      </w:r>
      <w:r>
        <w:rPr>
          <w:rFonts w:ascii="Times New Roman" w:hAnsi="Times New Roman"/>
          <w:b/>
          <w:sz w:val="24"/>
          <w:szCs w:val="24"/>
          <w:lang w:val="tr-TR"/>
        </w:rPr>
        <w:t>392</w:t>
      </w:r>
      <w:r w:rsidR="00F42F50" w:rsidRPr="005C59DE">
        <w:rPr>
          <w:rFonts w:ascii="Times New Roman" w:hAnsi="Times New Roman"/>
          <w:b/>
          <w:sz w:val="24"/>
          <w:szCs w:val="24"/>
          <w:lang w:val="tr-TR"/>
        </w:rPr>
        <w:t>.0</w:t>
      </w:r>
      <w:r w:rsidR="001711B9" w:rsidRPr="005C59DE">
        <w:rPr>
          <w:rFonts w:ascii="Times New Roman" w:hAnsi="Times New Roman"/>
          <w:b/>
          <w:sz w:val="24"/>
          <w:szCs w:val="24"/>
          <w:lang w:val="tr-TR"/>
        </w:rPr>
        <w:t xml:space="preserve"> </w:t>
      </w:r>
      <w:r w:rsidR="002F4D02" w:rsidRPr="005C59DE">
        <w:rPr>
          <w:rFonts w:ascii="Times New Roman" w:hAnsi="Times New Roman"/>
          <w:b/>
          <w:sz w:val="24"/>
          <w:szCs w:val="24"/>
          <w:lang w:val="tr-TR"/>
        </w:rPr>
        <w:t xml:space="preserve">net analiz </w:t>
      </w:r>
      <w:r w:rsidR="001711B9" w:rsidRPr="005C59DE">
        <w:rPr>
          <w:rFonts w:ascii="Times New Roman" w:hAnsi="Times New Roman"/>
          <w:b/>
          <w:sz w:val="24"/>
          <w:szCs w:val="24"/>
          <w:lang w:val="tr-TR"/>
        </w:rPr>
        <w:t xml:space="preserve">saatlik </w:t>
      </w:r>
      <w:r w:rsidR="00057520" w:rsidRPr="005C59DE">
        <w:rPr>
          <w:rFonts w:ascii="Times New Roman" w:hAnsi="Times New Roman"/>
          <w:b/>
          <w:sz w:val="24"/>
          <w:szCs w:val="24"/>
          <w:lang w:val="tr-TR"/>
        </w:rPr>
        <w:t>çalışma</w:t>
      </w:r>
      <w:r w:rsidR="00057520" w:rsidRPr="00A054DF">
        <w:rPr>
          <w:rFonts w:ascii="Times New Roman" w:hAnsi="Times New Roman"/>
          <w:sz w:val="24"/>
          <w:szCs w:val="24"/>
          <w:lang w:val="tr-TR"/>
        </w:rPr>
        <w:t xml:space="preserve"> </w:t>
      </w:r>
      <w:r w:rsidR="001711B9" w:rsidRPr="00A054DF">
        <w:rPr>
          <w:rFonts w:ascii="Times New Roman" w:hAnsi="Times New Roman"/>
          <w:sz w:val="24"/>
          <w:szCs w:val="24"/>
          <w:lang w:val="tr-TR"/>
        </w:rPr>
        <w:t xml:space="preserve">gerçekleştirilmiş olup bu analizlerin toplam </w:t>
      </w:r>
      <w:r w:rsidR="005E380C">
        <w:rPr>
          <w:rFonts w:ascii="Times New Roman" w:hAnsi="Times New Roman"/>
          <w:sz w:val="24"/>
          <w:szCs w:val="24"/>
          <w:lang w:val="tr-TR"/>
        </w:rPr>
        <w:t>tutarı</w:t>
      </w:r>
      <w:r w:rsidR="001711B9"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Pr>
          <w:rFonts w:ascii="Times New Roman" w:hAnsi="Times New Roman"/>
          <w:b/>
          <w:sz w:val="24"/>
          <w:szCs w:val="24"/>
          <w:lang w:val="tr-TR"/>
        </w:rPr>
        <w:t>55,644.4</w:t>
      </w:r>
      <w:r w:rsidR="00BE4E22">
        <w:rPr>
          <w:rFonts w:ascii="Times New Roman" w:hAnsi="Times New Roman"/>
          <w:b/>
          <w:sz w:val="24"/>
          <w:szCs w:val="24"/>
          <w:lang w:val="tr-TR"/>
        </w:rPr>
        <w:t>0</w:t>
      </w:r>
      <w:r w:rsidR="001711B9"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1711B9" w:rsidRPr="005C59DE">
        <w:rPr>
          <w:rFonts w:ascii="Times New Roman" w:hAnsi="Times New Roman"/>
          <w:b/>
          <w:sz w:val="24"/>
          <w:szCs w:val="24"/>
          <w:lang w:val="tr-TR"/>
        </w:rPr>
        <w:t xml:space="preserve"> </w:t>
      </w:r>
      <w:r w:rsidR="0015293A" w:rsidRPr="00A054DF">
        <w:rPr>
          <w:rFonts w:ascii="Times New Roman" w:hAnsi="Times New Roman"/>
          <w:sz w:val="24"/>
          <w:szCs w:val="24"/>
          <w:lang w:val="tr-TR"/>
        </w:rPr>
        <w:t xml:space="preserve">Devlet ve Vakıf üniversitelerine mensup araştırmacılar kaynaklı örneklerin analiz ücretleri, ilgili yönetmelik uyarınca B.Ü. </w:t>
      </w:r>
      <w:r w:rsidR="00B16F5A" w:rsidRPr="00A054DF">
        <w:rPr>
          <w:rFonts w:ascii="Times New Roman" w:hAnsi="Times New Roman"/>
          <w:sz w:val="24"/>
          <w:szCs w:val="24"/>
          <w:lang w:val="tr-TR"/>
        </w:rPr>
        <w:t>Döner Sermaye İşletmeleri Müdür</w:t>
      </w:r>
      <w:r w:rsidR="0015293A" w:rsidRPr="00A054DF">
        <w:rPr>
          <w:rFonts w:ascii="Times New Roman" w:hAnsi="Times New Roman"/>
          <w:sz w:val="24"/>
          <w:szCs w:val="24"/>
          <w:lang w:val="tr-TR"/>
        </w:rPr>
        <w:t xml:space="preserve">lüğü tarafından, KDV’den muaf tutulmuş ve hesaplara bu şekilde yansıtılmıştır. </w:t>
      </w:r>
    </w:p>
    <w:p w:rsidR="003D7E46" w:rsidRPr="00A054DF" w:rsidRDefault="00C51FAB" w:rsidP="00237940">
      <w:pPr>
        <w:jc w:val="both"/>
        <w:rPr>
          <w:rFonts w:ascii="Times New Roman" w:hAnsi="Times New Roman"/>
          <w:sz w:val="24"/>
          <w:szCs w:val="24"/>
          <w:lang w:val="tr-TR"/>
        </w:rPr>
      </w:pPr>
      <w:r w:rsidRPr="00A054DF">
        <w:rPr>
          <w:rFonts w:ascii="Times New Roman" w:hAnsi="Times New Roman"/>
          <w:sz w:val="24"/>
          <w:szCs w:val="24"/>
          <w:lang w:val="tr-TR"/>
        </w:rPr>
        <w:tab/>
        <w:t xml:space="preserve">NMR cihazında gerçekleştirilen toplam analizler içinde, </w:t>
      </w:r>
      <w:r w:rsidRPr="00A054DF">
        <w:rPr>
          <w:rFonts w:ascii="Times New Roman" w:hAnsi="Times New Roman"/>
          <w:b/>
          <w:sz w:val="24"/>
          <w:szCs w:val="24"/>
          <w:lang w:val="tr-TR"/>
        </w:rPr>
        <w:t>B.Ü. Kimya</w:t>
      </w:r>
      <w:r w:rsidR="00057520" w:rsidRPr="00A054DF">
        <w:rPr>
          <w:rFonts w:ascii="Times New Roman" w:hAnsi="Times New Roman"/>
          <w:b/>
          <w:sz w:val="24"/>
          <w:szCs w:val="24"/>
          <w:lang w:val="tr-TR"/>
        </w:rPr>
        <w:t xml:space="preserve"> bölümünün aldığı hizmetin payı</w:t>
      </w:r>
      <w:r w:rsidR="00014625">
        <w:rPr>
          <w:rFonts w:ascii="Times New Roman" w:hAnsi="Times New Roman"/>
          <w:b/>
          <w:sz w:val="24"/>
          <w:szCs w:val="24"/>
          <w:lang w:val="tr-TR"/>
        </w:rPr>
        <w:t>,</w:t>
      </w:r>
      <w:r w:rsidR="00C167E5">
        <w:rPr>
          <w:rFonts w:ascii="Times New Roman" w:hAnsi="Times New Roman"/>
          <w:b/>
          <w:sz w:val="24"/>
          <w:szCs w:val="24"/>
          <w:lang w:val="tr-TR"/>
        </w:rPr>
        <w:t xml:space="preserve"> </w:t>
      </w:r>
      <w:r w:rsidR="005E380C">
        <w:rPr>
          <w:rFonts w:ascii="Times New Roman" w:hAnsi="Times New Roman"/>
          <w:b/>
          <w:sz w:val="24"/>
          <w:szCs w:val="24"/>
          <w:lang w:val="tr-TR"/>
        </w:rPr>
        <w:t>analiz tutarı</w:t>
      </w:r>
      <w:r w:rsidR="00014625">
        <w:rPr>
          <w:rFonts w:ascii="Times New Roman" w:hAnsi="Times New Roman"/>
          <w:b/>
          <w:sz w:val="24"/>
          <w:szCs w:val="24"/>
          <w:lang w:val="tr-TR"/>
        </w:rPr>
        <w:t xml:space="preserve"> bazında,</w:t>
      </w:r>
      <w:r w:rsidR="00976477" w:rsidRPr="00A054DF">
        <w:rPr>
          <w:rFonts w:ascii="Times New Roman" w:hAnsi="Times New Roman"/>
          <w:b/>
          <w:sz w:val="24"/>
          <w:szCs w:val="24"/>
          <w:lang w:val="tr-TR"/>
        </w:rPr>
        <w:t xml:space="preserve"> %7</w:t>
      </w:r>
      <w:r w:rsidR="005A54FA">
        <w:rPr>
          <w:rFonts w:ascii="Times New Roman" w:hAnsi="Times New Roman"/>
          <w:b/>
          <w:sz w:val="24"/>
          <w:szCs w:val="24"/>
          <w:lang w:val="tr-TR"/>
        </w:rPr>
        <w:t>4</w:t>
      </w:r>
      <w:r w:rsidR="004554D6" w:rsidRPr="00A054DF">
        <w:rPr>
          <w:rFonts w:ascii="Times New Roman" w:hAnsi="Times New Roman"/>
          <w:sz w:val="24"/>
          <w:szCs w:val="24"/>
          <w:lang w:val="tr-TR"/>
        </w:rPr>
        <w:t>’</w:t>
      </w:r>
      <w:r w:rsidR="00C167E5">
        <w:rPr>
          <w:rFonts w:ascii="Times New Roman" w:hAnsi="Times New Roman"/>
          <w:sz w:val="24"/>
          <w:szCs w:val="24"/>
          <w:lang w:val="tr-TR"/>
        </w:rPr>
        <w:t>t</w:t>
      </w:r>
      <w:r w:rsidR="005A54FA">
        <w:rPr>
          <w:rFonts w:ascii="Times New Roman" w:hAnsi="Times New Roman"/>
          <w:sz w:val="24"/>
          <w:szCs w:val="24"/>
          <w:lang w:val="tr-TR"/>
        </w:rPr>
        <w:t>ü</w:t>
      </w:r>
      <w:r w:rsidR="00976477" w:rsidRPr="00A054DF">
        <w:rPr>
          <w:rFonts w:ascii="Times New Roman" w:hAnsi="Times New Roman"/>
          <w:sz w:val="24"/>
          <w:szCs w:val="24"/>
          <w:lang w:val="tr-TR"/>
        </w:rPr>
        <w:t xml:space="preserve">r. </w:t>
      </w:r>
    </w:p>
    <w:p w:rsidR="003D7E46" w:rsidRPr="00A054DF" w:rsidRDefault="003D7E46" w:rsidP="003D7E46">
      <w:pPr>
        <w:jc w:val="both"/>
        <w:rPr>
          <w:rFonts w:ascii="Times New Roman" w:hAnsi="Times New Roman"/>
          <w:sz w:val="24"/>
          <w:szCs w:val="24"/>
          <w:lang w:val="tr-TR"/>
        </w:rPr>
      </w:pPr>
      <w:r w:rsidRPr="00A054DF">
        <w:rPr>
          <w:rFonts w:ascii="Times New Roman" w:hAnsi="Times New Roman"/>
          <w:b/>
          <w:sz w:val="24"/>
          <w:szCs w:val="24"/>
          <w:lang w:val="tr-TR"/>
        </w:rPr>
        <w:t>(</w:t>
      </w:r>
      <w:r w:rsidR="007312FC" w:rsidRPr="00A054DF">
        <w:rPr>
          <w:rFonts w:ascii="Times New Roman" w:hAnsi="Times New Roman"/>
          <w:b/>
          <w:sz w:val="24"/>
          <w:szCs w:val="24"/>
          <w:lang w:val="tr-TR"/>
        </w:rPr>
        <w:t>iii</w:t>
      </w:r>
      <w:r w:rsidRPr="00A054DF">
        <w:rPr>
          <w:rFonts w:ascii="Times New Roman" w:hAnsi="Times New Roman"/>
          <w:b/>
          <w:sz w:val="24"/>
          <w:szCs w:val="24"/>
          <w:lang w:val="tr-TR"/>
        </w:rPr>
        <w:t xml:space="preserve">) ESEM-FEG </w:t>
      </w:r>
      <w:r w:rsidR="00562303">
        <w:rPr>
          <w:rFonts w:ascii="Times New Roman" w:hAnsi="Times New Roman"/>
          <w:b/>
          <w:sz w:val="24"/>
          <w:szCs w:val="24"/>
          <w:lang w:val="tr-TR"/>
        </w:rPr>
        <w:t>laboratuarı</w:t>
      </w:r>
      <w:r w:rsidRPr="00A054DF">
        <w:rPr>
          <w:rFonts w:ascii="Times New Roman" w:hAnsi="Times New Roman"/>
          <w:b/>
          <w:sz w:val="24"/>
          <w:szCs w:val="24"/>
          <w:lang w:val="tr-TR"/>
        </w:rPr>
        <w:t xml:space="preserve">: </w:t>
      </w:r>
      <w:r w:rsidRPr="00A054DF">
        <w:rPr>
          <w:rFonts w:ascii="Times New Roman" w:hAnsi="Times New Roman"/>
          <w:sz w:val="24"/>
          <w:szCs w:val="24"/>
          <w:lang w:val="tr-TR"/>
        </w:rPr>
        <w:t xml:space="preserve">  Cihazda gerçekleştirilen analizlere ait detaylı döküm, ikişer aylık dilimler halinde, </w:t>
      </w:r>
      <w:r w:rsidRPr="00A054DF">
        <w:rPr>
          <w:rFonts w:ascii="Times New Roman" w:hAnsi="Times New Roman"/>
          <w:b/>
          <w:sz w:val="24"/>
          <w:szCs w:val="24"/>
          <w:lang w:val="tr-TR"/>
        </w:rPr>
        <w:t>Ek.</w:t>
      </w:r>
      <w:r w:rsidR="007312FC" w:rsidRPr="00A054DF">
        <w:rPr>
          <w:rFonts w:ascii="Times New Roman" w:hAnsi="Times New Roman"/>
          <w:b/>
          <w:sz w:val="24"/>
          <w:szCs w:val="24"/>
          <w:lang w:val="tr-TR"/>
        </w:rPr>
        <w:t>3</w:t>
      </w:r>
      <w:r w:rsidRPr="00A054DF">
        <w:rPr>
          <w:rFonts w:ascii="Times New Roman" w:hAnsi="Times New Roman"/>
          <w:sz w:val="24"/>
          <w:szCs w:val="24"/>
          <w:lang w:val="tr-TR"/>
        </w:rPr>
        <w:t xml:space="preserve">’de sunulmuştur. </w:t>
      </w:r>
      <w:r w:rsidR="005A54FA">
        <w:rPr>
          <w:rFonts w:ascii="Times New Roman" w:hAnsi="Times New Roman"/>
          <w:sz w:val="24"/>
          <w:szCs w:val="24"/>
          <w:lang w:val="tr-TR"/>
        </w:rPr>
        <w:t>ESEM cihazı 2013</w:t>
      </w:r>
      <w:r w:rsidR="004554D6" w:rsidRPr="00A054DF">
        <w:rPr>
          <w:rFonts w:ascii="Times New Roman" w:hAnsi="Times New Roman"/>
          <w:sz w:val="24"/>
          <w:szCs w:val="24"/>
          <w:lang w:val="tr-TR"/>
        </w:rPr>
        <w:t xml:space="preserve"> yılında</w:t>
      </w:r>
      <w:r w:rsidR="005A54FA">
        <w:rPr>
          <w:rFonts w:ascii="Times New Roman" w:hAnsi="Times New Roman"/>
          <w:sz w:val="24"/>
          <w:szCs w:val="24"/>
          <w:lang w:val="tr-TR"/>
        </w:rPr>
        <w:t>, cihazın vakum ve besleme sistemlerinde oluşan arızalar sonucunda toplam yaklaşık bir ay devre dışı kalması hariç,</w:t>
      </w:r>
      <w:r w:rsidR="004554D6" w:rsidRPr="00A054DF">
        <w:rPr>
          <w:rFonts w:ascii="Times New Roman" w:hAnsi="Times New Roman"/>
          <w:sz w:val="24"/>
          <w:szCs w:val="24"/>
          <w:lang w:val="tr-TR"/>
        </w:rPr>
        <w:t xml:space="preserve"> </w:t>
      </w:r>
      <w:r w:rsidR="00C167E5">
        <w:rPr>
          <w:rFonts w:ascii="Times New Roman" w:hAnsi="Times New Roman"/>
          <w:sz w:val="24"/>
          <w:szCs w:val="24"/>
          <w:lang w:val="tr-TR"/>
        </w:rPr>
        <w:t xml:space="preserve">kesintisiz olarak hizmet vermiştir. </w:t>
      </w:r>
    </w:p>
    <w:p w:rsidR="003D7E46" w:rsidRPr="00A054DF" w:rsidRDefault="004554D6" w:rsidP="003D7E46">
      <w:pPr>
        <w:jc w:val="both"/>
        <w:rPr>
          <w:rFonts w:ascii="Times New Roman" w:hAnsi="Times New Roman"/>
          <w:sz w:val="24"/>
          <w:szCs w:val="24"/>
          <w:lang w:val="tr-TR"/>
        </w:rPr>
      </w:pPr>
      <w:r w:rsidRPr="00A054DF">
        <w:rPr>
          <w:rFonts w:ascii="Times New Roman" w:hAnsi="Times New Roman"/>
          <w:sz w:val="24"/>
          <w:szCs w:val="24"/>
          <w:lang w:val="tr-TR"/>
        </w:rPr>
        <w:tab/>
      </w:r>
      <w:r w:rsidR="0011568C" w:rsidRPr="00A054DF">
        <w:rPr>
          <w:rFonts w:ascii="Times New Roman" w:hAnsi="Times New Roman"/>
          <w:sz w:val="24"/>
          <w:szCs w:val="24"/>
          <w:lang w:val="tr-TR"/>
        </w:rPr>
        <w:t xml:space="preserve">ESEM cihazından </w:t>
      </w:r>
      <w:r w:rsidR="00057520" w:rsidRPr="00A054DF">
        <w:rPr>
          <w:rFonts w:ascii="Times New Roman" w:hAnsi="Times New Roman"/>
          <w:sz w:val="24"/>
          <w:szCs w:val="24"/>
          <w:lang w:val="tr-TR"/>
        </w:rPr>
        <w:t xml:space="preserve">hemen tüm mühendislik ve uygulamalı temel bilim çalışması yapılan </w:t>
      </w:r>
      <w:r w:rsidR="0015293A" w:rsidRPr="00A054DF">
        <w:rPr>
          <w:rFonts w:ascii="Times New Roman" w:hAnsi="Times New Roman"/>
          <w:sz w:val="24"/>
          <w:szCs w:val="24"/>
          <w:lang w:val="tr-TR"/>
        </w:rPr>
        <w:t>B.Ü.</w:t>
      </w:r>
      <w:r w:rsidR="00057520" w:rsidRPr="00A054DF">
        <w:rPr>
          <w:rFonts w:ascii="Times New Roman" w:hAnsi="Times New Roman"/>
          <w:sz w:val="24"/>
          <w:szCs w:val="24"/>
          <w:lang w:val="tr-TR"/>
        </w:rPr>
        <w:t xml:space="preserve"> </w:t>
      </w:r>
      <w:r w:rsidR="0015293A" w:rsidRPr="00A054DF">
        <w:rPr>
          <w:rFonts w:ascii="Times New Roman" w:hAnsi="Times New Roman"/>
          <w:sz w:val="24"/>
          <w:szCs w:val="24"/>
          <w:lang w:val="tr-TR"/>
        </w:rPr>
        <w:t xml:space="preserve">ve diğer üniversitelerin </w:t>
      </w:r>
      <w:r w:rsidR="00057520" w:rsidRPr="00A054DF">
        <w:rPr>
          <w:rFonts w:ascii="Times New Roman" w:hAnsi="Times New Roman"/>
          <w:sz w:val="24"/>
          <w:szCs w:val="24"/>
          <w:lang w:val="tr-TR"/>
        </w:rPr>
        <w:t xml:space="preserve">bölümleri  faydalanmaktadır. </w:t>
      </w:r>
    </w:p>
    <w:p w:rsidR="003D7E46" w:rsidRDefault="003D7E46" w:rsidP="003D7E46">
      <w:pPr>
        <w:jc w:val="both"/>
        <w:rPr>
          <w:rFonts w:ascii="Times New Roman" w:hAnsi="Times New Roman"/>
          <w:sz w:val="24"/>
          <w:szCs w:val="24"/>
          <w:lang w:val="tr-TR"/>
        </w:rPr>
      </w:pPr>
      <w:r w:rsidRPr="00A054DF">
        <w:rPr>
          <w:rFonts w:ascii="Times New Roman" w:hAnsi="Times New Roman"/>
          <w:b/>
          <w:sz w:val="24"/>
          <w:szCs w:val="24"/>
          <w:lang w:val="tr-TR"/>
        </w:rPr>
        <w:tab/>
      </w:r>
      <w:r w:rsidR="005A54FA">
        <w:rPr>
          <w:rFonts w:ascii="Times New Roman" w:hAnsi="Times New Roman"/>
          <w:sz w:val="24"/>
          <w:szCs w:val="24"/>
          <w:lang w:val="tr-TR"/>
        </w:rPr>
        <w:t>2013</w:t>
      </w:r>
      <w:r w:rsidRPr="00A054DF">
        <w:rPr>
          <w:rFonts w:ascii="Times New Roman" w:hAnsi="Times New Roman"/>
          <w:sz w:val="24"/>
          <w:szCs w:val="24"/>
          <w:lang w:val="tr-TR"/>
        </w:rPr>
        <w:t xml:space="preserve"> yılı boyunca </w:t>
      </w:r>
      <w:r w:rsidR="00057520" w:rsidRPr="00A054DF">
        <w:rPr>
          <w:rFonts w:ascii="Times New Roman" w:hAnsi="Times New Roman"/>
          <w:sz w:val="24"/>
          <w:szCs w:val="24"/>
          <w:lang w:val="tr-TR"/>
        </w:rPr>
        <w:t>ESEM</w:t>
      </w:r>
      <w:r w:rsidRPr="00A054DF">
        <w:rPr>
          <w:rFonts w:ascii="Times New Roman" w:hAnsi="Times New Roman"/>
          <w:sz w:val="24"/>
          <w:szCs w:val="24"/>
          <w:lang w:val="tr-TR"/>
        </w:rPr>
        <w:t xml:space="preserve"> cihazında </w:t>
      </w:r>
      <w:r w:rsidRPr="005C59DE">
        <w:rPr>
          <w:rFonts w:ascii="Times New Roman" w:hAnsi="Times New Roman"/>
          <w:b/>
          <w:sz w:val="24"/>
          <w:szCs w:val="24"/>
          <w:lang w:val="tr-TR"/>
        </w:rPr>
        <w:t xml:space="preserve">toplam </w:t>
      </w:r>
      <w:r w:rsidR="005A54FA">
        <w:rPr>
          <w:rFonts w:ascii="Times New Roman" w:hAnsi="Times New Roman"/>
          <w:b/>
          <w:sz w:val="24"/>
          <w:szCs w:val="24"/>
          <w:lang w:val="tr-TR"/>
        </w:rPr>
        <w:t>199.3</w:t>
      </w:r>
      <w:r w:rsidRPr="005C59DE">
        <w:rPr>
          <w:rFonts w:ascii="Times New Roman" w:hAnsi="Times New Roman"/>
          <w:b/>
          <w:sz w:val="24"/>
          <w:szCs w:val="24"/>
          <w:lang w:val="tr-TR"/>
        </w:rPr>
        <w:t xml:space="preserve"> net analiz saatlik </w:t>
      </w:r>
      <w:r w:rsidR="00057520" w:rsidRPr="005C59DE">
        <w:rPr>
          <w:rFonts w:ascii="Times New Roman" w:hAnsi="Times New Roman"/>
          <w:b/>
          <w:sz w:val="24"/>
          <w:szCs w:val="24"/>
          <w:lang w:val="tr-TR"/>
        </w:rPr>
        <w:t>çalışma</w:t>
      </w:r>
      <w:r w:rsidR="00057520" w:rsidRPr="00A054DF">
        <w:rPr>
          <w:rFonts w:ascii="Times New Roman" w:hAnsi="Times New Roman"/>
          <w:sz w:val="24"/>
          <w:szCs w:val="24"/>
          <w:lang w:val="tr-TR"/>
        </w:rPr>
        <w:t xml:space="preserve"> </w:t>
      </w:r>
      <w:r w:rsidRPr="00A054DF">
        <w:rPr>
          <w:rFonts w:ascii="Times New Roman" w:hAnsi="Times New Roman"/>
          <w:sz w:val="24"/>
          <w:szCs w:val="24"/>
          <w:lang w:val="tr-TR"/>
        </w:rPr>
        <w:t xml:space="preserve">gerçekleştirilmiş olup bu analizlerin toplam </w:t>
      </w:r>
      <w:r w:rsidR="005E380C">
        <w:rPr>
          <w:rFonts w:ascii="Times New Roman" w:hAnsi="Times New Roman"/>
          <w:sz w:val="24"/>
          <w:szCs w:val="24"/>
          <w:lang w:val="tr-TR"/>
        </w:rPr>
        <w:t>tutarı</w:t>
      </w:r>
      <w:r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dahil </w:t>
      </w:r>
      <w:r w:rsidR="005A54FA">
        <w:rPr>
          <w:rFonts w:ascii="Times New Roman" w:hAnsi="Times New Roman"/>
          <w:b/>
          <w:sz w:val="24"/>
          <w:szCs w:val="24"/>
          <w:lang w:val="tr-TR"/>
        </w:rPr>
        <w:t>32,664.73</w:t>
      </w:r>
      <w:r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Pr="005C59DE">
        <w:rPr>
          <w:rFonts w:ascii="Times New Roman" w:hAnsi="Times New Roman"/>
          <w:b/>
          <w:sz w:val="24"/>
          <w:szCs w:val="24"/>
          <w:lang w:val="tr-TR"/>
        </w:rPr>
        <w:t xml:space="preserve"> </w:t>
      </w:r>
      <w:r w:rsidR="0015293A" w:rsidRPr="00A054DF">
        <w:rPr>
          <w:rFonts w:ascii="Times New Roman" w:hAnsi="Times New Roman"/>
          <w:sz w:val="24"/>
          <w:szCs w:val="24"/>
          <w:lang w:val="tr-TR"/>
        </w:rPr>
        <w:t xml:space="preserve">Devlet ve Vakıf üniversitelerine mensup araştırmacılar kaynaklı örneklerin analiz ücretleri, ilgili yönetmelik uyarınca B.Ü. </w:t>
      </w:r>
      <w:r w:rsidR="00B16F5A" w:rsidRPr="00A054DF">
        <w:rPr>
          <w:rFonts w:ascii="Times New Roman" w:hAnsi="Times New Roman"/>
          <w:sz w:val="24"/>
          <w:szCs w:val="24"/>
          <w:lang w:val="tr-TR"/>
        </w:rPr>
        <w:t>Döner Sermaye İşletmeleri Müdür</w:t>
      </w:r>
      <w:r w:rsidR="0015293A" w:rsidRPr="00A054DF">
        <w:rPr>
          <w:rFonts w:ascii="Times New Roman" w:hAnsi="Times New Roman"/>
          <w:sz w:val="24"/>
          <w:szCs w:val="24"/>
          <w:lang w:val="tr-TR"/>
        </w:rPr>
        <w:t xml:space="preserve">lüğü tarafından, KDV’den muaf tutulmuş ve hesaplara bu şekilde yansıtılmıştır. </w:t>
      </w:r>
      <w:r w:rsidRPr="00A054DF">
        <w:rPr>
          <w:rFonts w:ascii="Times New Roman" w:hAnsi="Times New Roman"/>
          <w:sz w:val="24"/>
          <w:szCs w:val="24"/>
          <w:lang w:val="tr-TR"/>
        </w:rPr>
        <w:t xml:space="preserve"> </w:t>
      </w:r>
    </w:p>
    <w:p w:rsidR="00562303" w:rsidRDefault="00E25AB9" w:rsidP="003D7E46">
      <w:pPr>
        <w:jc w:val="both"/>
        <w:rPr>
          <w:rFonts w:ascii="Times New Roman" w:hAnsi="Times New Roman"/>
          <w:sz w:val="24"/>
          <w:szCs w:val="24"/>
          <w:lang w:val="tr-TR"/>
        </w:rPr>
      </w:pPr>
      <w:r>
        <w:rPr>
          <w:rFonts w:ascii="Times New Roman" w:hAnsi="Times New Roman"/>
          <w:sz w:val="24"/>
          <w:szCs w:val="24"/>
          <w:lang w:val="tr-TR"/>
        </w:rPr>
        <w:tab/>
      </w:r>
      <w:r w:rsidR="00014625">
        <w:rPr>
          <w:rFonts w:ascii="Times New Roman" w:hAnsi="Times New Roman"/>
          <w:sz w:val="24"/>
          <w:szCs w:val="24"/>
          <w:lang w:val="tr-TR"/>
        </w:rPr>
        <w:t>ESEM</w:t>
      </w:r>
      <w:r w:rsidR="00014625" w:rsidRPr="00A054DF">
        <w:rPr>
          <w:rFonts w:ascii="Times New Roman" w:hAnsi="Times New Roman"/>
          <w:sz w:val="24"/>
          <w:szCs w:val="24"/>
          <w:lang w:val="tr-TR"/>
        </w:rPr>
        <w:t xml:space="preserve"> cihazında gerçekleştirilen toplam analizler içinde, </w:t>
      </w:r>
      <w:r w:rsidR="00014625">
        <w:rPr>
          <w:rFonts w:ascii="Times New Roman" w:hAnsi="Times New Roman"/>
          <w:b/>
          <w:sz w:val="24"/>
          <w:szCs w:val="24"/>
          <w:lang w:val="tr-TR"/>
        </w:rPr>
        <w:t xml:space="preserve">Üniversitemiz dışındaki kurumların </w:t>
      </w:r>
      <w:r w:rsidR="00014625" w:rsidRPr="00A054DF">
        <w:rPr>
          <w:rFonts w:ascii="Times New Roman" w:hAnsi="Times New Roman"/>
          <w:b/>
          <w:sz w:val="24"/>
          <w:szCs w:val="24"/>
          <w:lang w:val="tr-TR"/>
        </w:rPr>
        <w:t xml:space="preserve"> aldığı hizmetin payı</w:t>
      </w:r>
      <w:r w:rsidR="00014625">
        <w:rPr>
          <w:rFonts w:ascii="Times New Roman" w:hAnsi="Times New Roman"/>
          <w:b/>
          <w:sz w:val="24"/>
          <w:szCs w:val="24"/>
          <w:lang w:val="tr-TR"/>
        </w:rPr>
        <w:t>, analiz tutarı</w:t>
      </w:r>
      <w:r w:rsidR="00014625" w:rsidRPr="00A054DF">
        <w:rPr>
          <w:rFonts w:ascii="Times New Roman" w:hAnsi="Times New Roman"/>
          <w:b/>
          <w:sz w:val="24"/>
          <w:szCs w:val="24"/>
          <w:lang w:val="tr-TR"/>
        </w:rPr>
        <w:t xml:space="preserve"> bazında</w:t>
      </w:r>
      <w:r w:rsidR="00014625">
        <w:rPr>
          <w:rFonts w:ascii="Times New Roman" w:hAnsi="Times New Roman"/>
          <w:b/>
          <w:sz w:val="24"/>
          <w:szCs w:val="24"/>
          <w:lang w:val="tr-TR"/>
        </w:rPr>
        <w:t xml:space="preserve">, </w:t>
      </w:r>
      <w:r w:rsidR="00014625" w:rsidRPr="00A054DF">
        <w:rPr>
          <w:rFonts w:ascii="Times New Roman" w:hAnsi="Times New Roman"/>
          <w:b/>
          <w:sz w:val="24"/>
          <w:szCs w:val="24"/>
          <w:lang w:val="tr-TR"/>
        </w:rPr>
        <w:t xml:space="preserve"> %</w:t>
      </w:r>
      <w:r w:rsidR="005A54FA">
        <w:rPr>
          <w:rFonts w:ascii="Times New Roman" w:hAnsi="Times New Roman"/>
          <w:b/>
          <w:sz w:val="24"/>
          <w:szCs w:val="24"/>
          <w:lang w:val="tr-TR"/>
        </w:rPr>
        <w:t>67</w:t>
      </w:r>
      <w:r w:rsidR="00014625" w:rsidRPr="00A054DF">
        <w:rPr>
          <w:rFonts w:ascii="Times New Roman" w:hAnsi="Times New Roman"/>
          <w:sz w:val="24"/>
          <w:szCs w:val="24"/>
          <w:lang w:val="tr-TR"/>
        </w:rPr>
        <w:t>’</w:t>
      </w:r>
      <w:r w:rsidR="005A54FA">
        <w:rPr>
          <w:rFonts w:ascii="Times New Roman" w:hAnsi="Times New Roman"/>
          <w:sz w:val="24"/>
          <w:szCs w:val="24"/>
          <w:lang w:val="tr-TR"/>
        </w:rPr>
        <w:t>di</w:t>
      </w:r>
      <w:r w:rsidR="00014625">
        <w:rPr>
          <w:rFonts w:ascii="Times New Roman" w:hAnsi="Times New Roman"/>
          <w:sz w:val="24"/>
          <w:szCs w:val="24"/>
          <w:lang w:val="tr-TR"/>
        </w:rPr>
        <w:t>r</w:t>
      </w:r>
      <w:r w:rsidR="00014625" w:rsidRPr="00A054DF">
        <w:rPr>
          <w:rFonts w:ascii="Times New Roman" w:hAnsi="Times New Roman"/>
          <w:sz w:val="24"/>
          <w:szCs w:val="24"/>
          <w:lang w:val="tr-TR"/>
        </w:rPr>
        <w:t>.</w:t>
      </w:r>
    </w:p>
    <w:p w:rsidR="005A54FA" w:rsidRPr="00A054DF" w:rsidRDefault="00562303" w:rsidP="005A54FA">
      <w:pPr>
        <w:jc w:val="both"/>
        <w:rPr>
          <w:rFonts w:ascii="Times New Roman" w:hAnsi="Times New Roman"/>
          <w:sz w:val="24"/>
          <w:szCs w:val="24"/>
          <w:lang w:val="tr-TR"/>
        </w:rPr>
      </w:pPr>
      <w:r w:rsidRPr="00562303">
        <w:rPr>
          <w:rFonts w:ascii="Times New Roman" w:hAnsi="Times New Roman"/>
          <w:b/>
          <w:sz w:val="24"/>
          <w:szCs w:val="24"/>
          <w:lang w:val="tr-TR"/>
        </w:rPr>
        <w:t>(iv) XPS laboratuarı</w:t>
      </w:r>
      <w:r w:rsidR="005A54FA">
        <w:rPr>
          <w:rFonts w:ascii="Times New Roman" w:hAnsi="Times New Roman"/>
          <w:b/>
          <w:sz w:val="24"/>
          <w:szCs w:val="24"/>
          <w:lang w:val="tr-TR"/>
        </w:rPr>
        <w:t xml:space="preserve">: </w:t>
      </w:r>
      <w:r w:rsidR="005A54FA" w:rsidRPr="005A54FA">
        <w:rPr>
          <w:rFonts w:ascii="Times New Roman" w:hAnsi="Times New Roman"/>
          <w:sz w:val="24"/>
          <w:szCs w:val="24"/>
          <w:lang w:val="tr-TR"/>
        </w:rPr>
        <w:t xml:space="preserve"> </w:t>
      </w:r>
      <w:r w:rsidR="005A54FA" w:rsidRPr="00A054DF">
        <w:rPr>
          <w:rFonts w:ascii="Times New Roman" w:hAnsi="Times New Roman"/>
          <w:sz w:val="24"/>
          <w:szCs w:val="24"/>
          <w:lang w:val="tr-TR"/>
        </w:rPr>
        <w:t xml:space="preserve">Cihazda gerçekleştirilen analizlere ait detaylı döküm, ikişer aylık dilimler halinde, </w:t>
      </w:r>
      <w:r w:rsidR="005A54FA" w:rsidRPr="00A054DF">
        <w:rPr>
          <w:rFonts w:ascii="Times New Roman" w:hAnsi="Times New Roman"/>
          <w:b/>
          <w:sz w:val="24"/>
          <w:szCs w:val="24"/>
          <w:lang w:val="tr-TR"/>
        </w:rPr>
        <w:t>Ek.</w:t>
      </w:r>
      <w:r w:rsidR="00861BDA">
        <w:rPr>
          <w:rFonts w:ascii="Times New Roman" w:hAnsi="Times New Roman"/>
          <w:b/>
          <w:sz w:val="24"/>
          <w:szCs w:val="24"/>
          <w:lang w:val="tr-TR"/>
        </w:rPr>
        <w:t>4</w:t>
      </w:r>
      <w:r w:rsidR="005A54FA" w:rsidRPr="00A054DF">
        <w:rPr>
          <w:rFonts w:ascii="Times New Roman" w:hAnsi="Times New Roman"/>
          <w:sz w:val="24"/>
          <w:szCs w:val="24"/>
          <w:lang w:val="tr-TR"/>
        </w:rPr>
        <w:t xml:space="preserve">’de sunulmuştur. </w:t>
      </w:r>
      <w:r w:rsidR="005A54FA">
        <w:rPr>
          <w:rFonts w:ascii="Times New Roman" w:hAnsi="Times New Roman"/>
          <w:sz w:val="24"/>
          <w:szCs w:val="24"/>
          <w:lang w:val="tr-TR"/>
        </w:rPr>
        <w:t>XPS cihazı 2013</w:t>
      </w:r>
      <w:r w:rsidR="005A54FA" w:rsidRPr="00A054DF">
        <w:rPr>
          <w:rFonts w:ascii="Times New Roman" w:hAnsi="Times New Roman"/>
          <w:sz w:val="24"/>
          <w:szCs w:val="24"/>
          <w:lang w:val="tr-TR"/>
        </w:rPr>
        <w:t xml:space="preserve"> yılında</w:t>
      </w:r>
      <w:r w:rsidR="005A54FA">
        <w:rPr>
          <w:rFonts w:ascii="Times New Roman" w:hAnsi="Times New Roman"/>
          <w:sz w:val="24"/>
          <w:szCs w:val="24"/>
          <w:lang w:val="tr-TR"/>
        </w:rPr>
        <w:t>, cihazın ayna/optik sisteminde gerçekleşen problem nedeniyle yaklaşık iki ay devre dışı kalması haricinde,</w:t>
      </w:r>
      <w:r w:rsidR="005A54FA" w:rsidRPr="00A054DF">
        <w:rPr>
          <w:rFonts w:ascii="Times New Roman" w:hAnsi="Times New Roman"/>
          <w:sz w:val="24"/>
          <w:szCs w:val="24"/>
          <w:lang w:val="tr-TR"/>
        </w:rPr>
        <w:t xml:space="preserve"> </w:t>
      </w:r>
      <w:r w:rsidR="005A54FA">
        <w:rPr>
          <w:rFonts w:ascii="Times New Roman" w:hAnsi="Times New Roman"/>
          <w:sz w:val="24"/>
          <w:szCs w:val="24"/>
          <w:lang w:val="tr-TR"/>
        </w:rPr>
        <w:t xml:space="preserve">kesintisiz olarak hizmet vermiştir. </w:t>
      </w:r>
    </w:p>
    <w:p w:rsidR="005A54FA" w:rsidRPr="00A054DF" w:rsidRDefault="005A54FA" w:rsidP="005A54FA">
      <w:pPr>
        <w:jc w:val="both"/>
        <w:rPr>
          <w:rFonts w:ascii="Times New Roman" w:hAnsi="Times New Roman"/>
          <w:sz w:val="24"/>
          <w:szCs w:val="24"/>
          <w:lang w:val="tr-TR"/>
        </w:rPr>
      </w:pPr>
      <w:r w:rsidRPr="00A054DF">
        <w:rPr>
          <w:rFonts w:ascii="Times New Roman" w:hAnsi="Times New Roman"/>
          <w:sz w:val="24"/>
          <w:szCs w:val="24"/>
          <w:lang w:val="tr-TR"/>
        </w:rPr>
        <w:tab/>
      </w:r>
      <w:r>
        <w:rPr>
          <w:rFonts w:ascii="Times New Roman" w:hAnsi="Times New Roman"/>
          <w:sz w:val="24"/>
          <w:szCs w:val="24"/>
          <w:lang w:val="tr-TR"/>
        </w:rPr>
        <w:t>XPS</w:t>
      </w:r>
      <w:r w:rsidRPr="00A054DF">
        <w:rPr>
          <w:rFonts w:ascii="Times New Roman" w:hAnsi="Times New Roman"/>
          <w:sz w:val="24"/>
          <w:szCs w:val="24"/>
          <w:lang w:val="tr-TR"/>
        </w:rPr>
        <w:t xml:space="preserve"> cihazından hemen tüm mühendislik ve uygulamalı temel bilim çalışması yapılan B.Ü. ve diğer üniversitelerin bölümleri  faydalanmaktadır. </w:t>
      </w:r>
    </w:p>
    <w:p w:rsidR="005A54FA" w:rsidRDefault="005A54FA" w:rsidP="005A54FA">
      <w:pPr>
        <w:jc w:val="both"/>
        <w:rPr>
          <w:rFonts w:ascii="Times New Roman" w:hAnsi="Times New Roman"/>
          <w:sz w:val="24"/>
          <w:szCs w:val="24"/>
          <w:lang w:val="tr-TR"/>
        </w:rPr>
      </w:pPr>
      <w:r w:rsidRPr="00A054DF">
        <w:rPr>
          <w:rFonts w:ascii="Times New Roman" w:hAnsi="Times New Roman"/>
          <w:b/>
          <w:sz w:val="24"/>
          <w:szCs w:val="24"/>
          <w:lang w:val="tr-TR"/>
        </w:rPr>
        <w:tab/>
      </w:r>
      <w:r>
        <w:rPr>
          <w:rFonts w:ascii="Times New Roman" w:hAnsi="Times New Roman"/>
          <w:sz w:val="24"/>
          <w:szCs w:val="24"/>
          <w:lang w:val="tr-TR"/>
        </w:rPr>
        <w:t>2013</w:t>
      </w:r>
      <w:r w:rsidRPr="00A054DF">
        <w:rPr>
          <w:rFonts w:ascii="Times New Roman" w:hAnsi="Times New Roman"/>
          <w:sz w:val="24"/>
          <w:szCs w:val="24"/>
          <w:lang w:val="tr-TR"/>
        </w:rPr>
        <w:t xml:space="preserve"> yılı boyunca </w:t>
      </w:r>
      <w:r>
        <w:rPr>
          <w:rFonts w:ascii="Times New Roman" w:hAnsi="Times New Roman"/>
          <w:sz w:val="24"/>
          <w:szCs w:val="24"/>
          <w:lang w:val="tr-TR"/>
        </w:rPr>
        <w:t>XPS</w:t>
      </w:r>
      <w:r w:rsidRPr="00A054DF">
        <w:rPr>
          <w:rFonts w:ascii="Times New Roman" w:hAnsi="Times New Roman"/>
          <w:sz w:val="24"/>
          <w:szCs w:val="24"/>
          <w:lang w:val="tr-TR"/>
        </w:rPr>
        <w:t xml:space="preserve"> cihazında </w:t>
      </w:r>
      <w:r w:rsidRPr="005C59DE">
        <w:rPr>
          <w:rFonts w:ascii="Times New Roman" w:hAnsi="Times New Roman"/>
          <w:b/>
          <w:sz w:val="24"/>
          <w:szCs w:val="24"/>
          <w:lang w:val="tr-TR"/>
        </w:rPr>
        <w:t xml:space="preserve">toplam </w:t>
      </w:r>
      <w:r>
        <w:rPr>
          <w:rFonts w:ascii="Times New Roman" w:hAnsi="Times New Roman"/>
          <w:b/>
          <w:sz w:val="24"/>
          <w:szCs w:val="24"/>
          <w:lang w:val="tr-TR"/>
        </w:rPr>
        <w:t xml:space="preserve">287 adet </w:t>
      </w:r>
      <w:r w:rsidRPr="005C59DE">
        <w:rPr>
          <w:rFonts w:ascii="Times New Roman" w:hAnsi="Times New Roman"/>
          <w:b/>
          <w:sz w:val="24"/>
          <w:szCs w:val="24"/>
          <w:lang w:val="tr-TR"/>
        </w:rPr>
        <w:t xml:space="preserve"> </w:t>
      </w:r>
      <w:r>
        <w:rPr>
          <w:rFonts w:ascii="Times New Roman" w:hAnsi="Times New Roman"/>
          <w:b/>
          <w:sz w:val="24"/>
          <w:szCs w:val="24"/>
          <w:lang w:val="tr-TR"/>
        </w:rPr>
        <w:t xml:space="preserve">analiz </w:t>
      </w:r>
      <w:r w:rsidRPr="00A054DF">
        <w:rPr>
          <w:rFonts w:ascii="Times New Roman" w:hAnsi="Times New Roman"/>
          <w:sz w:val="24"/>
          <w:szCs w:val="24"/>
          <w:lang w:val="tr-TR"/>
        </w:rPr>
        <w:t xml:space="preserve">gerçekleştirilmiş olup bu analizlerin toplam </w:t>
      </w:r>
      <w:r>
        <w:rPr>
          <w:rFonts w:ascii="Times New Roman" w:hAnsi="Times New Roman"/>
          <w:sz w:val="24"/>
          <w:szCs w:val="24"/>
          <w:lang w:val="tr-TR"/>
        </w:rPr>
        <w:t>tutarı</w:t>
      </w:r>
      <w:r w:rsidRPr="00A054DF">
        <w:rPr>
          <w:rFonts w:ascii="Times New Roman" w:hAnsi="Times New Roman"/>
          <w:sz w:val="24"/>
          <w:szCs w:val="24"/>
          <w:lang w:val="tr-TR"/>
        </w:rPr>
        <w:t xml:space="preserve"> </w:t>
      </w:r>
      <w:r w:rsidRPr="005C59DE">
        <w:rPr>
          <w:rFonts w:ascii="Times New Roman" w:hAnsi="Times New Roman"/>
          <w:b/>
          <w:sz w:val="24"/>
          <w:szCs w:val="24"/>
          <w:lang w:val="tr-TR"/>
        </w:rPr>
        <w:t xml:space="preserve">KDV dahil </w:t>
      </w:r>
      <w:r>
        <w:rPr>
          <w:rFonts w:ascii="Times New Roman" w:hAnsi="Times New Roman"/>
          <w:b/>
          <w:sz w:val="24"/>
          <w:szCs w:val="24"/>
          <w:lang w:val="tr-TR"/>
        </w:rPr>
        <w:t>27,399.64</w:t>
      </w:r>
      <w:r w:rsidRPr="005C59DE">
        <w:rPr>
          <w:rFonts w:ascii="Times New Roman" w:hAnsi="Times New Roman"/>
          <w:b/>
          <w:sz w:val="24"/>
          <w:szCs w:val="24"/>
          <w:lang w:val="tr-TR"/>
        </w:rPr>
        <w:t xml:space="preserve"> TL</w:t>
      </w:r>
      <w:r>
        <w:rPr>
          <w:rFonts w:ascii="Times New Roman" w:hAnsi="Times New Roman"/>
          <w:b/>
          <w:sz w:val="24"/>
          <w:szCs w:val="24"/>
          <w:lang w:val="tr-TR"/>
        </w:rPr>
        <w:t>’dir.</w:t>
      </w:r>
      <w:r w:rsidRPr="005C59DE">
        <w:rPr>
          <w:rFonts w:ascii="Times New Roman" w:hAnsi="Times New Roman"/>
          <w:b/>
          <w:sz w:val="24"/>
          <w:szCs w:val="24"/>
          <w:lang w:val="tr-TR"/>
        </w:rPr>
        <w:t xml:space="preserve"> </w:t>
      </w:r>
      <w:r w:rsidRPr="00A054DF">
        <w:rPr>
          <w:rFonts w:ascii="Times New Roman" w:hAnsi="Times New Roman"/>
          <w:sz w:val="24"/>
          <w:szCs w:val="24"/>
          <w:lang w:val="tr-TR"/>
        </w:rPr>
        <w:t xml:space="preserve">Devlet ve Vakıf üniversitelerine mensup araştırmacılar kaynaklı örneklerin analiz ücretleri, ilgili yönetmelik uyarınca B.Ü. Döner </w:t>
      </w:r>
      <w:r w:rsidRPr="00A054DF">
        <w:rPr>
          <w:rFonts w:ascii="Times New Roman" w:hAnsi="Times New Roman"/>
          <w:sz w:val="24"/>
          <w:szCs w:val="24"/>
          <w:lang w:val="tr-TR"/>
        </w:rPr>
        <w:lastRenderedPageBreak/>
        <w:t xml:space="preserve">Sermaye İşletmeleri Müdürlüğü tarafından, KDV’den muaf tutulmuş ve hesaplara bu şekilde yansıtılmıştır.  </w:t>
      </w:r>
    </w:p>
    <w:p w:rsidR="00562303" w:rsidRPr="00A054DF" w:rsidRDefault="005A54FA" w:rsidP="005A54FA">
      <w:pPr>
        <w:jc w:val="both"/>
        <w:rPr>
          <w:rFonts w:ascii="Times New Roman" w:hAnsi="Times New Roman"/>
          <w:sz w:val="24"/>
          <w:szCs w:val="24"/>
          <w:lang w:val="tr-TR"/>
        </w:rPr>
      </w:pPr>
      <w:r>
        <w:rPr>
          <w:rFonts w:ascii="Times New Roman" w:hAnsi="Times New Roman"/>
          <w:sz w:val="24"/>
          <w:szCs w:val="24"/>
          <w:lang w:val="tr-TR"/>
        </w:rPr>
        <w:tab/>
        <w:t>XPS</w:t>
      </w:r>
      <w:r w:rsidRPr="00A054DF">
        <w:rPr>
          <w:rFonts w:ascii="Times New Roman" w:hAnsi="Times New Roman"/>
          <w:sz w:val="24"/>
          <w:szCs w:val="24"/>
          <w:lang w:val="tr-TR"/>
        </w:rPr>
        <w:t xml:space="preserve"> cihazında gerçekleştirilen analizler</w:t>
      </w:r>
      <w:r>
        <w:rPr>
          <w:rFonts w:ascii="Times New Roman" w:hAnsi="Times New Roman"/>
          <w:sz w:val="24"/>
          <w:szCs w:val="24"/>
          <w:lang w:val="tr-TR"/>
        </w:rPr>
        <w:t>in çok büyük bölümü</w:t>
      </w:r>
      <w:r w:rsidRPr="00A054DF">
        <w:rPr>
          <w:rFonts w:ascii="Times New Roman" w:hAnsi="Times New Roman"/>
          <w:sz w:val="24"/>
          <w:szCs w:val="24"/>
          <w:lang w:val="tr-TR"/>
        </w:rPr>
        <w:t xml:space="preserve"> </w:t>
      </w:r>
      <w:r w:rsidR="000C5A69" w:rsidRPr="000C5A69">
        <w:rPr>
          <w:rFonts w:ascii="Times New Roman" w:hAnsi="Times New Roman"/>
          <w:b/>
          <w:sz w:val="24"/>
          <w:szCs w:val="24"/>
          <w:lang w:val="tr-TR"/>
        </w:rPr>
        <w:t xml:space="preserve">(%85) </w:t>
      </w:r>
      <w:r>
        <w:rPr>
          <w:rFonts w:ascii="Times New Roman" w:hAnsi="Times New Roman"/>
          <w:b/>
          <w:sz w:val="24"/>
          <w:szCs w:val="24"/>
          <w:lang w:val="tr-TR"/>
        </w:rPr>
        <w:t>Üniversitemiz araştırmacıları için yapılmıştır</w:t>
      </w:r>
      <w:r w:rsidRPr="00A054DF">
        <w:rPr>
          <w:rFonts w:ascii="Times New Roman" w:hAnsi="Times New Roman"/>
          <w:sz w:val="24"/>
          <w:szCs w:val="24"/>
          <w:lang w:val="tr-TR"/>
        </w:rPr>
        <w:t>.</w:t>
      </w:r>
    </w:p>
    <w:p w:rsidR="007312FC" w:rsidRPr="00A054DF" w:rsidRDefault="00E37962" w:rsidP="0015293A">
      <w:pPr>
        <w:jc w:val="both"/>
        <w:rPr>
          <w:rFonts w:ascii="Times New Roman" w:hAnsi="Times New Roman"/>
          <w:sz w:val="24"/>
          <w:szCs w:val="24"/>
          <w:lang w:val="tr-TR"/>
        </w:rPr>
      </w:pPr>
      <w:r w:rsidRPr="00A054DF">
        <w:rPr>
          <w:rFonts w:ascii="Times New Roman" w:hAnsi="Times New Roman"/>
          <w:b/>
          <w:sz w:val="24"/>
          <w:szCs w:val="24"/>
          <w:lang w:val="tr-TR"/>
        </w:rPr>
        <w:t xml:space="preserve"> </w:t>
      </w:r>
      <w:r w:rsidR="00721E02" w:rsidRPr="00A054DF">
        <w:rPr>
          <w:rFonts w:ascii="Times New Roman" w:hAnsi="Times New Roman"/>
          <w:b/>
          <w:sz w:val="24"/>
          <w:szCs w:val="24"/>
          <w:lang w:val="tr-TR"/>
        </w:rPr>
        <w:t xml:space="preserve">(v) </w:t>
      </w:r>
      <w:r w:rsidR="007312FC" w:rsidRPr="00A054DF">
        <w:rPr>
          <w:rFonts w:ascii="Times New Roman" w:hAnsi="Times New Roman"/>
          <w:b/>
          <w:sz w:val="24"/>
          <w:szCs w:val="24"/>
          <w:lang w:val="tr-TR"/>
        </w:rPr>
        <w:t xml:space="preserve">AFM cihazı: </w:t>
      </w:r>
      <w:r w:rsidR="007312FC" w:rsidRPr="00A054DF">
        <w:rPr>
          <w:rFonts w:ascii="Times New Roman" w:hAnsi="Times New Roman"/>
          <w:sz w:val="24"/>
          <w:szCs w:val="24"/>
          <w:lang w:val="tr-TR"/>
        </w:rPr>
        <w:t xml:space="preserve">  Cihazda gerçekleştirilen analizlere ait detaylı döküm, ikişer aylık dilimler halinde, </w:t>
      </w:r>
      <w:r w:rsidR="007312FC" w:rsidRPr="00A054DF">
        <w:rPr>
          <w:rFonts w:ascii="Times New Roman" w:hAnsi="Times New Roman"/>
          <w:b/>
          <w:sz w:val="24"/>
          <w:szCs w:val="24"/>
          <w:lang w:val="tr-TR"/>
        </w:rPr>
        <w:t>Ek.</w:t>
      </w:r>
      <w:r>
        <w:rPr>
          <w:rFonts w:ascii="Times New Roman" w:hAnsi="Times New Roman"/>
          <w:b/>
          <w:sz w:val="24"/>
          <w:szCs w:val="24"/>
          <w:lang w:val="tr-TR"/>
        </w:rPr>
        <w:t>5</w:t>
      </w:r>
      <w:r w:rsidR="00861BDA">
        <w:rPr>
          <w:rFonts w:ascii="Times New Roman" w:hAnsi="Times New Roman"/>
          <w:sz w:val="24"/>
          <w:szCs w:val="24"/>
          <w:lang w:val="tr-TR"/>
        </w:rPr>
        <w:t>’de</w:t>
      </w:r>
      <w:r w:rsidR="007312FC" w:rsidRPr="00A054DF">
        <w:rPr>
          <w:rFonts w:ascii="Times New Roman" w:hAnsi="Times New Roman"/>
          <w:sz w:val="24"/>
          <w:szCs w:val="24"/>
          <w:lang w:val="tr-TR"/>
        </w:rPr>
        <w:t xml:space="preserve"> sunulmuştur. </w:t>
      </w:r>
    </w:p>
    <w:p w:rsidR="00A054DF" w:rsidRDefault="00861BDA" w:rsidP="00721E02">
      <w:pPr>
        <w:jc w:val="both"/>
        <w:rPr>
          <w:rFonts w:ascii="Times New Roman" w:hAnsi="Times New Roman"/>
          <w:sz w:val="24"/>
          <w:szCs w:val="24"/>
          <w:lang w:val="tr-TR"/>
        </w:rPr>
      </w:pPr>
      <w:r>
        <w:rPr>
          <w:rFonts w:ascii="Times New Roman" w:hAnsi="Times New Roman"/>
          <w:sz w:val="24"/>
          <w:szCs w:val="24"/>
          <w:lang w:val="tr-TR"/>
        </w:rPr>
        <w:tab/>
        <w:t>2013</w:t>
      </w:r>
      <w:r w:rsidR="007312FC" w:rsidRPr="00A054DF">
        <w:rPr>
          <w:rFonts w:ascii="Times New Roman" w:hAnsi="Times New Roman"/>
          <w:sz w:val="24"/>
          <w:szCs w:val="24"/>
          <w:lang w:val="tr-TR"/>
        </w:rPr>
        <w:t xml:space="preserve"> yılı boyunca </w:t>
      </w:r>
      <w:r w:rsidR="00721E02" w:rsidRPr="00A054DF">
        <w:rPr>
          <w:rFonts w:ascii="Times New Roman" w:hAnsi="Times New Roman"/>
          <w:sz w:val="24"/>
          <w:szCs w:val="24"/>
          <w:lang w:val="tr-TR"/>
        </w:rPr>
        <w:t>AFM</w:t>
      </w:r>
      <w:r w:rsidR="007312FC" w:rsidRPr="00A054DF">
        <w:rPr>
          <w:rFonts w:ascii="Times New Roman" w:hAnsi="Times New Roman"/>
          <w:sz w:val="24"/>
          <w:szCs w:val="24"/>
          <w:lang w:val="tr-TR"/>
        </w:rPr>
        <w:t xml:space="preserve"> cihazında toplam </w:t>
      </w:r>
      <w:r>
        <w:rPr>
          <w:rFonts w:ascii="Times New Roman" w:hAnsi="Times New Roman"/>
          <w:b/>
          <w:sz w:val="24"/>
          <w:szCs w:val="24"/>
          <w:lang w:val="tr-TR"/>
        </w:rPr>
        <w:t xml:space="preserve">53.25 </w:t>
      </w:r>
      <w:r w:rsidR="007312FC" w:rsidRPr="005C59DE">
        <w:rPr>
          <w:rFonts w:ascii="Times New Roman" w:hAnsi="Times New Roman"/>
          <w:b/>
          <w:sz w:val="24"/>
          <w:szCs w:val="24"/>
          <w:lang w:val="tr-TR"/>
        </w:rPr>
        <w:t>net analiz saatlik çalışma</w:t>
      </w:r>
      <w:r w:rsidR="007312FC" w:rsidRPr="00A054DF">
        <w:rPr>
          <w:rFonts w:ascii="Times New Roman" w:hAnsi="Times New Roman"/>
          <w:sz w:val="24"/>
          <w:szCs w:val="24"/>
          <w:lang w:val="tr-TR"/>
        </w:rPr>
        <w:t xml:space="preserve"> gerçekleştirilmiş olup bu analizlerin toplam </w:t>
      </w:r>
      <w:r w:rsidR="005E380C">
        <w:rPr>
          <w:rFonts w:ascii="Times New Roman" w:hAnsi="Times New Roman"/>
          <w:sz w:val="24"/>
          <w:szCs w:val="24"/>
          <w:lang w:val="tr-TR"/>
        </w:rPr>
        <w:t>tutarı</w:t>
      </w:r>
      <w:r w:rsidR="007312FC"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 xml:space="preserve">KDV </w:t>
      </w:r>
      <w:r>
        <w:rPr>
          <w:rFonts w:ascii="Times New Roman" w:hAnsi="Times New Roman"/>
          <w:b/>
          <w:sz w:val="24"/>
          <w:szCs w:val="24"/>
          <w:lang w:val="tr-TR"/>
        </w:rPr>
        <w:t>dahil 5</w:t>
      </w:r>
      <w:r w:rsidRPr="005C59DE">
        <w:rPr>
          <w:rFonts w:ascii="Times New Roman" w:hAnsi="Times New Roman"/>
          <w:b/>
          <w:sz w:val="24"/>
          <w:szCs w:val="24"/>
          <w:lang w:val="tr-TR"/>
        </w:rPr>
        <w:t>,</w:t>
      </w:r>
      <w:r>
        <w:rPr>
          <w:rFonts w:ascii="Times New Roman" w:hAnsi="Times New Roman"/>
          <w:b/>
          <w:sz w:val="24"/>
          <w:szCs w:val="24"/>
          <w:lang w:val="tr-TR"/>
        </w:rPr>
        <w:t>761</w:t>
      </w:r>
      <w:r w:rsidRPr="005C59DE">
        <w:rPr>
          <w:rFonts w:ascii="Times New Roman" w:hAnsi="Times New Roman"/>
          <w:b/>
          <w:sz w:val="24"/>
          <w:szCs w:val="24"/>
          <w:lang w:val="tr-TR"/>
        </w:rPr>
        <w:t>.</w:t>
      </w:r>
      <w:r>
        <w:rPr>
          <w:rFonts w:ascii="Times New Roman" w:hAnsi="Times New Roman"/>
          <w:b/>
          <w:sz w:val="24"/>
          <w:szCs w:val="24"/>
          <w:lang w:val="tr-TR"/>
        </w:rPr>
        <w:t>75</w:t>
      </w:r>
      <w:r w:rsidRPr="005C59DE">
        <w:rPr>
          <w:rFonts w:ascii="Times New Roman" w:hAnsi="Times New Roman"/>
          <w:b/>
          <w:sz w:val="24"/>
          <w:szCs w:val="24"/>
          <w:lang w:val="tr-TR"/>
        </w:rPr>
        <w:t xml:space="preserve"> TL</w:t>
      </w:r>
      <w:r>
        <w:rPr>
          <w:rFonts w:ascii="Times New Roman" w:hAnsi="Times New Roman"/>
          <w:b/>
          <w:sz w:val="24"/>
          <w:szCs w:val="24"/>
          <w:lang w:val="tr-TR"/>
        </w:rPr>
        <w:t>’dir</w:t>
      </w:r>
      <w:r w:rsidR="005E380C">
        <w:rPr>
          <w:rFonts w:ascii="Times New Roman" w:hAnsi="Times New Roman"/>
          <w:b/>
          <w:sz w:val="24"/>
          <w:szCs w:val="24"/>
          <w:lang w:val="tr-TR"/>
        </w:rPr>
        <w:t>.</w:t>
      </w:r>
      <w:r w:rsidR="007312FC" w:rsidRPr="00A054DF">
        <w:rPr>
          <w:rFonts w:ascii="Times New Roman" w:hAnsi="Times New Roman"/>
          <w:sz w:val="24"/>
          <w:szCs w:val="24"/>
          <w:lang w:val="tr-TR"/>
        </w:rPr>
        <w:t xml:space="preserve"> </w:t>
      </w:r>
    </w:p>
    <w:p w:rsidR="00E37962" w:rsidRPr="00A054DF" w:rsidRDefault="00E37962" w:rsidP="00E37962">
      <w:pPr>
        <w:jc w:val="both"/>
        <w:rPr>
          <w:rFonts w:ascii="Times New Roman" w:hAnsi="Times New Roman"/>
          <w:sz w:val="24"/>
          <w:szCs w:val="24"/>
          <w:lang w:val="tr-TR"/>
        </w:rPr>
      </w:pPr>
      <w:r>
        <w:rPr>
          <w:rFonts w:ascii="Times New Roman" w:hAnsi="Times New Roman"/>
          <w:b/>
          <w:sz w:val="24"/>
          <w:szCs w:val="24"/>
          <w:lang w:val="tr-TR"/>
        </w:rPr>
        <w:t>(</w:t>
      </w:r>
      <w:r w:rsidRPr="00A054DF">
        <w:rPr>
          <w:rFonts w:ascii="Times New Roman" w:hAnsi="Times New Roman"/>
          <w:b/>
          <w:sz w:val="24"/>
          <w:szCs w:val="24"/>
          <w:lang w:val="tr-TR"/>
        </w:rPr>
        <w:t>v</w:t>
      </w:r>
      <w:r>
        <w:rPr>
          <w:rFonts w:ascii="Times New Roman" w:hAnsi="Times New Roman"/>
          <w:b/>
          <w:sz w:val="24"/>
          <w:szCs w:val="24"/>
          <w:lang w:val="tr-TR"/>
        </w:rPr>
        <w:t>i</w:t>
      </w:r>
      <w:r w:rsidRPr="00A054DF">
        <w:rPr>
          <w:rFonts w:ascii="Times New Roman" w:hAnsi="Times New Roman"/>
          <w:b/>
          <w:sz w:val="24"/>
          <w:szCs w:val="24"/>
          <w:lang w:val="tr-TR"/>
        </w:rPr>
        <w:t xml:space="preserve">) Örnek hazırlama ve ön analiz laboratuarı: </w:t>
      </w:r>
      <w:r w:rsidRPr="00A054DF">
        <w:rPr>
          <w:rFonts w:ascii="Times New Roman" w:hAnsi="Times New Roman"/>
          <w:sz w:val="24"/>
          <w:szCs w:val="24"/>
          <w:lang w:val="tr-TR"/>
        </w:rPr>
        <w:t xml:space="preserve">Bu laboratuarda ESEM, AFM gibi cihazlara örnek hazırlanmasının yanısıra laboratuarda bulunan optik mikroskoplarda görüntü incelemeleri de gerçekleştirilmektedir. Optik mikroskop kullanılarak gerçekleştirilen analizlere ait detaylı döküm, ikişer aylık dilimler halinde, </w:t>
      </w:r>
      <w:r w:rsidRPr="00A054DF">
        <w:rPr>
          <w:rFonts w:ascii="Times New Roman" w:hAnsi="Times New Roman"/>
          <w:b/>
          <w:sz w:val="24"/>
          <w:szCs w:val="24"/>
          <w:lang w:val="tr-TR"/>
        </w:rPr>
        <w:t>Ek.</w:t>
      </w:r>
      <w:r>
        <w:rPr>
          <w:rFonts w:ascii="Times New Roman" w:hAnsi="Times New Roman"/>
          <w:b/>
          <w:sz w:val="24"/>
          <w:szCs w:val="24"/>
          <w:lang w:val="tr-TR"/>
        </w:rPr>
        <w:t>6</w:t>
      </w:r>
      <w:r>
        <w:rPr>
          <w:rFonts w:ascii="Times New Roman" w:hAnsi="Times New Roman"/>
          <w:sz w:val="24"/>
          <w:szCs w:val="24"/>
          <w:lang w:val="tr-TR"/>
        </w:rPr>
        <w:t>’d</w:t>
      </w:r>
      <w:r w:rsidRPr="00A054DF">
        <w:rPr>
          <w:rFonts w:ascii="Times New Roman" w:hAnsi="Times New Roman"/>
          <w:sz w:val="24"/>
          <w:szCs w:val="24"/>
          <w:lang w:val="tr-TR"/>
        </w:rPr>
        <w:t>e sunulmuştur. Dökümden takip edilebileceği gibi;</w:t>
      </w:r>
    </w:p>
    <w:p w:rsidR="00E37962" w:rsidRPr="00A054DF" w:rsidRDefault="00E37962" w:rsidP="00E37962">
      <w:pPr>
        <w:jc w:val="both"/>
        <w:rPr>
          <w:rFonts w:ascii="Times New Roman" w:hAnsi="Times New Roman"/>
          <w:sz w:val="24"/>
          <w:szCs w:val="24"/>
          <w:lang w:val="tr-TR"/>
        </w:rPr>
      </w:pPr>
      <w:r w:rsidRPr="00A054DF">
        <w:rPr>
          <w:rFonts w:ascii="Times New Roman" w:hAnsi="Times New Roman"/>
          <w:sz w:val="24"/>
          <w:szCs w:val="24"/>
          <w:lang w:val="tr-TR"/>
        </w:rPr>
        <w:tab/>
        <w:t>20</w:t>
      </w:r>
      <w:r w:rsidR="00861BDA">
        <w:rPr>
          <w:rFonts w:ascii="Times New Roman" w:hAnsi="Times New Roman"/>
          <w:sz w:val="24"/>
          <w:szCs w:val="24"/>
          <w:lang w:val="tr-TR"/>
        </w:rPr>
        <w:t>13</w:t>
      </w:r>
      <w:r w:rsidRPr="00A054DF">
        <w:rPr>
          <w:rFonts w:ascii="Times New Roman" w:hAnsi="Times New Roman"/>
          <w:sz w:val="24"/>
          <w:szCs w:val="24"/>
          <w:lang w:val="tr-TR"/>
        </w:rPr>
        <w:t xml:space="preserve"> yılı boyunca </w:t>
      </w:r>
      <w:r>
        <w:rPr>
          <w:rFonts w:ascii="Times New Roman" w:hAnsi="Times New Roman"/>
          <w:sz w:val="24"/>
          <w:szCs w:val="24"/>
          <w:lang w:val="tr-TR"/>
        </w:rPr>
        <w:t>ön hazırlama ve ön analiz laboratuarında</w:t>
      </w:r>
      <w:r w:rsidRPr="00A054DF">
        <w:rPr>
          <w:rFonts w:ascii="Times New Roman" w:hAnsi="Times New Roman"/>
          <w:sz w:val="24"/>
          <w:szCs w:val="24"/>
          <w:lang w:val="tr-TR"/>
        </w:rPr>
        <w:t xml:space="preserve"> </w:t>
      </w:r>
      <w:r>
        <w:rPr>
          <w:rFonts w:ascii="Times New Roman" w:hAnsi="Times New Roman"/>
          <w:b/>
          <w:sz w:val="24"/>
          <w:szCs w:val="24"/>
          <w:lang w:val="tr-TR"/>
        </w:rPr>
        <w:t>yaklaşık</w:t>
      </w:r>
      <w:r w:rsidRPr="005C59DE">
        <w:rPr>
          <w:rFonts w:ascii="Times New Roman" w:hAnsi="Times New Roman"/>
          <w:b/>
          <w:sz w:val="24"/>
          <w:szCs w:val="24"/>
          <w:lang w:val="tr-TR"/>
        </w:rPr>
        <w:t xml:space="preserve"> </w:t>
      </w:r>
      <w:r w:rsidR="00861BDA">
        <w:rPr>
          <w:rFonts w:ascii="Times New Roman" w:hAnsi="Times New Roman"/>
          <w:b/>
          <w:sz w:val="24"/>
          <w:szCs w:val="24"/>
          <w:lang w:val="tr-TR"/>
        </w:rPr>
        <w:t>140</w:t>
      </w:r>
      <w:r w:rsidRPr="005C59DE">
        <w:rPr>
          <w:rFonts w:ascii="Times New Roman" w:hAnsi="Times New Roman"/>
          <w:b/>
          <w:sz w:val="24"/>
          <w:szCs w:val="24"/>
          <w:lang w:val="tr-TR"/>
        </w:rPr>
        <w:t xml:space="preserve"> </w:t>
      </w:r>
      <w:r>
        <w:rPr>
          <w:rFonts w:ascii="Times New Roman" w:hAnsi="Times New Roman"/>
          <w:b/>
          <w:sz w:val="24"/>
          <w:szCs w:val="24"/>
          <w:lang w:val="tr-TR"/>
        </w:rPr>
        <w:t>saatlik</w:t>
      </w:r>
      <w:r w:rsidRPr="005C59DE">
        <w:rPr>
          <w:rFonts w:ascii="Times New Roman" w:hAnsi="Times New Roman"/>
          <w:b/>
          <w:sz w:val="24"/>
          <w:szCs w:val="24"/>
          <w:lang w:val="tr-TR"/>
        </w:rPr>
        <w:t xml:space="preserve"> </w:t>
      </w:r>
      <w:r>
        <w:rPr>
          <w:rFonts w:ascii="Times New Roman" w:hAnsi="Times New Roman"/>
          <w:b/>
          <w:sz w:val="24"/>
          <w:szCs w:val="24"/>
          <w:lang w:val="tr-TR"/>
        </w:rPr>
        <w:t xml:space="preserve">hizmet verilmiş </w:t>
      </w:r>
      <w:r w:rsidRPr="00C44288">
        <w:rPr>
          <w:rFonts w:ascii="Times New Roman" w:hAnsi="Times New Roman"/>
          <w:sz w:val="24"/>
          <w:szCs w:val="24"/>
          <w:lang w:val="tr-TR"/>
        </w:rPr>
        <w:t>olup</w:t>
      </w:r>
      <w:r w:rsidRPr="00A054DF">
        <w:rPr>
          <w:rFonts w:ascii="Times New Roman" w:hAnsi="Times New Roman"/>
          <w:sz w:val="24"/>
          <w:szCs w:val="24"/>
          <w:lang w:val="tr-TR"/>
        </w:rPr>
        <w:t xml:space="preserve"> </w:t>
      </w:r>
      <w:r>
        <w:rPr>
          <w:rFonts w:ascii="Times New Roman" w:hAnsi="Times New Roman"/>
          <w:sz w:val="24"/>
          <w:szCs w:val="24"/>
          <w:lang w:val="tr-TR"/>
        </w:rPr>
        <w:t>analizlerin</w:t>
      </w:r>
      <w:r w:rsidRPr="00A054DF">
        <w:rPr>
          <w:rFonts w:ascii="Times New Roman" w:hAnsi="Times New Roman"/>
          <w:sz w:val="24"/>
          <w:szCs w:val="24"/>
          <w:lang w:val="tr-TR"/>
        </w:rPr>
        <w:t xml:space="preserve"> toplam </w:t>
      </w:r>
      <w:r>
        <w:rPr>
          <w:rFonts w:ascii="Times New Roman" w:hAnsi="Times New Roman"/>
          <w:sz w:val="24"/>
          <w:szCs w:val="24"/>
          <w:lang w:val="tr-TR"/>
        </w:rPr>
        <w:t>tutarı</w:t>
      </w:r>
      <w:r w:rsidRPr="00A054DF">
        <w:rPr>
          <w:rFonts w:ascii="Times New Roman" w:hAnsi="Times New Roman"/>
          <w:sz w:val="24"/>
          <w:szCs w:val="24"/>
          <w:lang w:val="tr-TR"/>
        </w:rPr>
        <w:t xml:space="preserve"> </w:t>
      </w:r>
      <w:r w:rsidR="00861BDA">
        <w:rPr>
          <w:rFonts w:ascii="Times New Roman" w:hAnsi="Times New Roman"/>
          <w:b/>
          <w:sz w:val="24"/>
          <w:szCs w:val="24"/>
          <w:lang w:val="tr-TR"/>
        </w:rPr>
        <w:t>KDV dahil 8</w:t>
      </w:r>
      <w:r w:rsidR="00861BDA" w:rsidRPr="005C59DE">
        <w:rPr>
          <w:rFonts w:ascii="Times New Roman" w:hAnsi="Times New Roman"/>
          <w:b/>
          <w:sz w:val="24"/>
          <w:szCs w:val="24"/>
          <w:lang w:val="tr-TR"/>
        </w:rPr>
        <w:t>,</w:t>
      </w:r>
      <w:r w:rsidR="00861BDA">
        <w:rPr>
          <w:rFonts w:ascii="Times New Roman" w:hAnsi="Times New Roman"/>
          <w:b/>
          <w:sz w:val="24"/>
          <w:szCs w:val="24"/>
          <w:lang w:val="tr-TR"/>
        </w:rPr>
        <w:t>252</w:t>
      </w:r>
      <w:r w:rsidR="00861BDA" w:rsidRPr="005C59DE">
        <w:rPr>
          <w:rFonts w:ascii="Times New Roman" w:hAnsi="Times New Roman"/>
          <w:b/>
          <w:sz w:val="24"/>
          <w:szCs w:val="24"/>
          <w:lang w:val="tr-TR"/>
        </w:rPr>
        <w:t>.</w:t>
      </w:r>
      <w:r w:rsidR="00861BDA">
        <w:rPr>
          <w:rFonts w:ascii="Times New Roman" w:hAnsi="Times New Roman"/>
          <w:b/>
          <w:sz w:val="24"/>
          <w:szCs w:val="24"/>
          <w:lang w:val="tr-TR"/>
        </w:rPr>
        <w:t>95</w:t>
      </w:r>
      <w:r w:rsidR="00861BDA" w:rsidRPr="005C59DE">
        <w:rPr>
          <w:rFonts w:ascii="Times New Roman" w:hAnsi="Times New Roman"/>
          <w:b/>
          <w:sz w:val="24"/>
          <w:szCs w:val="24"/>
          <w:lang w:val="tr-TR"/>
        </w:rPr>
        <w:t xml:space="preserve"> TL</w:t>
      </w:r>
      <w:r w:rsidR="00861BDA">
        <w:rPr>
          <w:rFonts w:ascii="Times New Roman" w:hAnsi="Times New Roman"/>
          <w:b/>
          <w:sz w:val="24"/>
          <w:szCs w:val="24"/>
          <w:lang w:val="tr-TR"/>
        </w:rPr>
        <w:t>’dir</w:t>
      </w:r>
      <w:r>
        <w:rPr>
          <w:rFonts w:ascii="Times New Roman" w:hAnsi="Times New Roman"/>
          <w:sz w:val="24"/>
          <w:szCs w:val="24"/>
          <w:lang w:val="tr-TR"/>
        </w:rPr>
        <w:t>.</w:t>
      </w:r>
    </w:p>
    <w:p w:rsidR="00721E02" w:rsidRPr="00A054DF" w:rsidRDefault="00E37962" w:rsidP="00E37962">
      <w:pPr>
        <w:jc w:val="both"/>
        <w:rPr>
          <w:rFonts w:ascii="Times New Roman" w:hAnsi="Times New Roman"/>
          <w:sz w:val="24"/>
          <w:szCs w:val="24"/>
          <w:lang w:val="tr-TR"/>
        </w:rPr>
      </w:pPr>
      <w:r w:rsidRPr="00A054DF">
        <w:rPr>
          <w:rFonts w:ascii="Times New Roman" w:hAnsi="Times New Roman"/>
          <w:b/>
          <w:sz w:val="24"/>
          <w:szCs w:val="24"/>
          <w:lang w:val="tr-TR"/>
        </w:rPr>
        <w:t xml:space="preserve"> </w:t>
      </w:r>
      <w:r w:rsidR="00721E02" w:rsidRPr="00A054DF">
        <w:rPr>
          <w:rFonts w:ascii="Times New Roman" w:hAnsi="Times New Roman"/>
          <w:b/>
          <w:sz w:val="24"/>
          <w:szCs w:val="24"/>
          <w:lang w:val="tr-TR"/>
        </w:rPr>
        <w:t>(vi</w:t>
      </w:r>
      <w:r w:rsidR="002176F4">
        <w:rPr>
          <w:rFonts w:ascii="Times New Roman" w:hAnsi="Times New Roman"/>
          <w:b/>
          <w:sz w:val="24"/>
          <w:szCs w:val="24"/>
          <w:lang w:val="tr-TR"/>
        </w:rPr>
        <w:t>i</w:t>
      </w:r>
      <w:r w:rsidR="00721E02" w:rsidRPr="00A054DF">
        <w:rPr>
          <w:rFonts w:ascii="Times New Roman" w:hAnsi="Times New Roman"/>
          <w:b/>
          <w:sz w:val="24"/>
          <w:szCs w:val="24"/>
          <w:lang w:val="tr-TR"/>
        </w:rPr>
        <w:t xml:space="preserve">) Nano-particle sizer/Zeta Potential cihazı: </w:t>
      </w:r>
      <w:r w:rsidR="00721E02" w:rsidRPr="00A054DF">
        <w:rPr>
          <w:rFonts w:ascii="Times New Roman" w:hAnsi="Times New Roman"/>
          <w:sz w:val="24"/>
          <w:szCs w:val="24"/>
          <w:lang w:val="tr-TR"/>
        </w:rPr>
        <w:t xml:space="preserve">Cihazda gerçekleştirilen analizlere ait detaylı döküm, ikişer aylık dilimler halinde, </w:t>
      </w:r>
      <w:r w:rsidR="00721E02" w:rsidRPr="00A054DF">
        <w:rPr>
          <w:rFonts w:ascii="Times New Roman" w:hAnsi="Times New Roman"/>
          <w:b/>
          <w:sz w:val="24"/>
          <w:szCs w:val="24"/>
          <w:lang w:val="tr-TR"/>
        </w:rPr>
        <w:t>Ek.</w:t>
      </w:r>
      <w:r w:rsidR="002176F4">
        <w:rPr>
          <w:rFonts w:ascii="Times New Roman" w:hAnsi="Times New Roman"/>
          <w:b/>
          <w:sz w:val="24"/>
          <w:szCs w:val="24"/>
          <w:lang w:val="tr-TR"/>
        </w:rPr>
        <w:t>7</w:t>
      </w:r>
      <w:r w:rsidR="002176F4">
        <w:rPr>
          <w:rFonts w:ascii="Times New Roman" w:hAnsi="Times New Roman"/>
          <w:sz w:val="24"/>
          <w:szCs w:val="24"/>
          <w:lang w:val="tr-TR"/>
        </w:rPr>
        <w:t>’de</w:t>
      </w:r>
      <w:r w:rsidR="00721E02" w:rsidRPr="00A054DF">
        <w:rPr>
          <w:rFonts w:ascii="Times New Roman" w:hAnsi="Times New Roman"/>
          <w:sz w:val="24"/>
          <w:szCs w:val="24"/>
          <w:lang w:val="tr-TR"/>
        </w:rPr>
        <w:t xml:space="preserve"> sunulmuştur. Dökümden takip edilebileceği gibi; </w:t>
      </w:r>
    </w:p>
    <w:p w:rsidR="007312FC" w:rsidRPr="00A054DF" w:rsidRDefault="00861BDA" w:rsidP="00721E02">
      <w:pPr>
        <w:jc w:val="both"/>
        <w:rPr>
          <w:rFonts w:ascii="Times New Roman" w:hAnsi="Times New Roman"/>
          <w:b/>
          <w:sz w:val="24"/>
          <w:szCs w:val="24"/>
          <w:lang w:val="tr-TR"/>
        </w:rPr>
      </w:pPr>
      <w:r>
        <w:rPr>
          <w:rFonts w:ascii="Times New Roman" w:hAnsi="Times New Roman"/>
          <w:sz w:val="24"/>
          <w:szCs w:val="24"/>
          <w:lang w:val="tr-TR"/>
        </w:rPr>
        <w:tab/>
        <w:t>2013</w:t>
      </w:r>
      <w:r w:rsidR="00721E02" w:rsidRPr="00A054DF">
        <w:rPr>
          <w:rFonts w:ascii="Times New Roman" w:hAnsi="Times New Roman"/>
          <w:sz w:val="24"/>
          <w:szCs w:val="24"/>
          <w:lang w:val="tr-TR"/>
        </w:rPr>
        <w:t xml:space="preserve"> yılı boyunca Nano-particle sizer/Zeta Potential cihazında</w:t>
      </w:r>
      <w:r w:rsidR="003D2385" w:rsidRPr="00A054DF">
        <w:rPr>
          <w:rFonts w:ascii="Times New Roman" w:hAnsi="Times New Roman"/>
          <w:sz w:val="24"/>
          <w:szCs w:val="24"/>
          <w:lang w:val="tr-TR"/>
        </w:rPr>
        <w:t xml:space="preserve"> </w:t>
      </w:r>
      <w:r w:rsidR="00092E57" w:rsidRPr="00A054DF">
        <w:rPr>
          <w:rFonts w:ascii="Times New Roman" w:hAnsi="Times New Roman"/>
          <w:sz w:val="24"/>
          <w:szCs w:val="24"/>
          <w:lang w:val="tr-TR"/>
        </w:rPr>
        <w:t>cihazda</w:t>
      </w:r>
      <w:r w:rsidR="00721E02" w:rsidRPr="00A054DF">
        <w:rPr>
          <w:rFonts w:ascii="Times New Roman" w:hAnsi="Times New Roman"/>
          <w:sz w:val="24"/>
          <w:szCs w:val="24"/>
          <w:lang w:val="tr-TR"/>
        </w:rPr>
        <w:t xml:space="preserve"> </w:t>
      </w:r>
      <w:r w:rsidR="00721E02" w:rsidRPr="005C59DE">
        <w:rPr>
          <w:rFonts w:ascii="Times New Roman" w:hAnsi="Times New Roman"/>
          <w:b/>
          <w:sz w:val="24"/>
          <w:szCs w:val="24"/>
          <w:lang w:val="tr-TR"/>
        </w:rPr>
        <w:t xml:space="preserve">toplam </w:t>
      </w:r>
      <w:r>
        <w:rPr>
          <w:rFonts w:ascii="Times New Roman" w:hAnsi="Times New Roman"/>
          <w:b/>
          <w:sz w:val="24"/>
          <w:szCs w:val="24"/>
          <w:lang w:val="tr-TR"/>
        </w:rPr>
        <w:t>98</w:t>
      </w:r>
      <w:r w:rsidR="00721E02" w:rsidRPr="005C59DE">
        <w:rPr>
          <w:rFonts w:ascii="Times New Roman" w:hAnsi="Times New Roman"/>
          <w:b/>
          <w:sz w:val="24"/>
          <w:szCs w:val="24"/>
          <w:lang w:val="tr-TR"/>
        </w:rPr>
        <w:t xml:space="preserve"> </w:t>
      </w:r>
      <w:r w:rsidR="00051BC5" w:rsidRPr="005C59DE">
        <w:rPr>
          <w:rFonts w:ascii="Times New Roman" w:hAnsi="Times New Roman"/>
          <w:b/>
          <w:sz w:val="24"/>
          <w:szCs w:val="24"/>
          <w:lang w:val="tr-TR"/>
        </w:rPr>
        <w:t>adet</w:t>
      </w:r>
      <w:r w:rsidR="00092E57" w:rsidRPr="005C59DE">
        <w:rPr>
          <w:rFonts w:ascii="Times New Roman" w:hAnsi="Times New Roman"/>
          <w:b/>
          <w:sz w:val="24"/>
          <w:szCs w:val="24"/>
          <w:lang w:val="tr-TR"/>
        </w:rPr>
        <w:t xml:space="preserve"> analiz gerçekleştirilmiş</w:t>
      </w:r>
      <w:r w:rsidR="004C7D79">
        <w:rPr>
          <w:rFonts w:ascii="Times New Roman" w:hAnsi="Times New Roman"/>
          <w:sz w:val="24"/>
          <w:szCs w:val="24"/>
          <w:lang w:val="tr-TR"/>
        </w:rPr>
        <w:t xml:space="preserve"> olup</w:t>
      </w:r>
      <w:r w:rsidR="00721E02" w:rsidRPr="00A054DF">
        <w:rPr>
          <w:rFonts w:ascii="Times New Roman" w:hAnsi="Times New Roman"/>
          <w:sz w:val="24"/>
          <w:szCs w:val="24"/>
          <w:lang w:val="tr-TR"/>
        </w:rPr>
        <w:t xml:space="preserve"> bu analizlerin toplam </w:t>
      </w:r>
      <w:r w:rsidR="005E380C">
        <w:rPr>
          <w:rFonts w:ascii="Times New Roman" w:hAnsi="Times New Roman"/>
          <w:sz w:val="24"/>
          <w:szCs w:val="24"/>
          <w:lang w:val="tr-TR"/>
        </w:rPr>
        <w:t>tutarı</w:t>
      </w:r>
      <w:r w:rsidR="00721E02" w:rsidRPr="00A054DF">
        <w:rPr>
          <w:rFonts w:ascii="Times New Roman" w:hAnsi="Times New Roman"/>
          <w:sz w:val="24"/>
          <w:szCs w:val="24"/>
          <w:lang w:val="tr-TR"/>
        </w:rPr>
        <w:t xml:space="preserve"> </w:t>
      </w:r>
      <w:r w:rsidR="001B03FA" w:rsidRPr="005C59DE">
        <w:rPr>
          <w:rFonts w:ascii="Times New Roman" w:hAnsi="Times New Roman"/>
          <w:b/>
          <w:sz w:val="24"/>
          <w:szCs w:val="24"/>
          <w:lang w:val="tr-TR"/>
        </w:rPr>
        <w:t>KDV dahil</w:t>
      </w:r>
      <w:r w:rsidR="00721E02" w:rsidRPr="005C59DE">
        <w:rPr>
          <w:rFonts w:ascii="Times New Roman" w:hAnsi="Times New Roman"/>
          <w:b/>
          <w:sz w:val="24"/>
          <w:szCs w:val="24"/>
          <w:lang w:val="tr-TR"/>
        </w:rPr>
        <w:t xml:space="preserve"> </w:t>
      </w:r>
      <w:r>
        <w:rPr>
          <w:rFonts w:ascii="Times New Roman" w:hAnsi="Times New Roman"/>
          <w:b/>
          <w:sz w:val="24"/>
          <w:szCs w:val="24"/>
          <w:lang w:val="tr-TR"/>
        </w:rPr>
        <w:t>4</w:t>
      </w:r>
      <w:r w:rsidR="00F60250" w:rsidRPr="005C59DE">
        <w:rPr>
          <w:rFonts w:ascii="Times New Roman" w:hAnsi="Times New Roman"/>
          <w:b/>
          <w:sz w:val="24"/>
          <w:szCs w:val="24"/>
          <w:lang w:val="tr-TR"/>
        </w:rPr>
        <w:t>,</w:t>
      </w:r>
      <w:r>
        <w:rPr>
          <w:rFonts w:ascii="Times New Roman" w:hAnsi="Times New Roman"/>
          <w:b/>
          <w:sz w:val="24"/>
          <w:szCs w:val="24"/>
          <w:lang w:val="tr-TR"/>
        </w:rPr>
        <w:t>517</w:t>
      </w:r>
      <w:r w:rsidR="00F60250" w:rsidRPr="005C59DE">
        <w:rPr>
          <w:rFonts w:ascii="Times New Roman" w:hAnsi="Times New Roman"/>
          <w:b/>
          <w:sz w:val="24"/>
          <w:szCs w:val="24"/>
          <w:lang w:val="tr-TR"/>
        </w:rPr>
        <w:t>.60</w:t>
      </w:r>
      <w:r w:rsidR="00721E02" w:rsidRPr="005C59DE">
        <w:rPr>
          <w:rFonts w:ascii="Times New Roman" w:hAnsi="Times New Roman"/>
          <w:b/>
          <w:sz w:val="24"/>
          <w:szCs w:val="24"/>
          <w:lang w:val="tr-TR"/>
        </w:rPr>
        <w:t xml:space="preserve"> TL</w:t>
      </w:r>
      <w:r w:rsidR="005E380C">
        <w:rPr>
          <w:rFonts w:ascii="Times New Roman" w:hAnsi="Times New Roman"/>
          <w:b/>
          <w:sz w:val="24"/>
          <w:szCs w:val="24"/>
          <w:lang w:val="tr-TR"/>
        </w:rPr>
        <w:t>’dir.</w:t>
      </w:r>
      <w:r w:rsidR="00721E02" w:rsidRPr="00A054DF">
        <w:rPr>
          <w:rFonts w:ascii="Times New Roman" w:hAnsi="Times New Roman"/>
          <w:sz w:val="24"/>
          <w:szCs w:val="24"/>
          <w:lang w:val="tr-TR"/>
        </w:rPr>
        <w:t xml:space="preserve"> </w:t>
      </w:r>
    </w:p>
    <w:p w:rsidR="002F4D02" w:rsidRPr="00861BDA" w:rsidRDefault="00051BC5" w:rsidP="00237940">
      <w:pPr>
        <w:jc w:val="both"/>
        <w:rPr>
          <w:rFonts w:ascii="Times New Roman" w:hAnsi="Times New Roman"/>
          <w:b/>
          <w:sz w:val="24"/>
          <w:szCs w:val="24"/>
          <w:lang w:val="tr-TR"/>
        </w:rPr>
      </w:pPr>
      <w:r w:rsidRPr="00861BDA">
        <w:rPr>
          <w:rFonts w:ascii="Times New Roman" w:hAnsi="Times New Roman"/>
          <w:b/>
          <w:sz w:val="24"/>
          <w:szCs w:val="24"/>
          <w:lang w:val="tr-TR"/>
        </w:rPr>
        <w:t>Sonuç: B.Ü. İleri Teknolojiler Ar-Ge Merkez Laboratuarl</w:t>
      </w:r>
      <w:r w:rsidR="00F60250" w:rsidRPr="00861BDA">
        <w:rPr>
          <w:rFonts w:ascii="Times New Roman" w:hAnsi="Times New Roman"/>
          <w:b/>
          <w:sz w:val="24"/>
          <w:szCs w:val="24"/>
          <w:lang w:val="tr-TR"/>
        </w:rPr>
        <w:t xml:space="preserve">arı’nda </w:t>
      </w:r>
      <w:r w:rsidR="00861BDA" w:rsidRPr="00861BDA">
        <w:rPr>
          <w:rFonts w:ascii="Times New Roman" w:hAnsi="Times New Roman"/>
          <w:b/>
          <w:sz w:val="24"/>
          <w:szCs w:val="24"/>
          <w:lang w:val="tr-TR"/>
        </w:rPr>
        <w:t>yer alan birimlerde 2013</w:t>
      </w:r>
      <w:r w:rsidRPr="00861BDA">
        <w:rPr>
          <w:rFonts w:ascii="Times New Roman" w:hAnsi="Times New Roman"/>
          <w:b/>
          <w:sz w:val="24"/>
          <w:szCs w:val="24"/>
          <w:lang w:val="tr-TR"/>
        </w:rPr>
        <w:t xml:space="preserve"> yılı boyunca toplam </w:t>
      </w:r>
      <w:r w:rsidR="00124479">
        <w:rPr>
          <w:rFonts w:ascii="Times New Roman" w:hAnsi="Times New Roman"/>
          <w:b/>
          <w:sz w:val="24"/>
          <w:szCs w:val="24"/>
          <w:lang w:val="tr-TR"/>
        </w:rPr>
        <w:t>792</w:t>
      </w:r>
      <w:r w:rsidRPr="00861BDA">
        <w:rPr>
          <w:rFonts w:ascii="Times New Roman" w:hAnsi="Times New Roman"/>
          <w:b/>
          <w:sz w:val="24"/>
          <w:szCs w:val="24"/>
          <w:lang w:val="tr-TR"/>
        </w:rPr>
        <w:t xml:space="preserve"> adet örnek analizi (XRD, </w:t>
      </w:r>
      <w:r w:rsidR="00562303" w:rsidRPr="00861BDA">
        <w:rPr>
          <w:rFonts w:ascii="Times New Roman" w:hAnsi="Times New Roman"/>
          <w:b/>
          <w:sz w:val="24"/>
          <w:szCs w:val="24"/>
          <w:lang w:val="tr-TR"/>
        </w:rPr>
        <w:t xml:space="preserve">XPS, </w:t>
      </w:r>
      <w:r w:rsidRPr="00861BDA">
        <w:rPr>
          <w:rFonts w:ascii="Times New Roman" w:hAnsi="Times New Roman"/>
          <w:b/>
          <w:sz w:val="24"/>
          <w:szCs w:val="24"/>
          <w:lang w:val="tr-TR"/>
        </w:rPr>
        <w:t xml:space="preserve">optik mikroskop, nano partikül boyutu/zeta potansiyel cihazları) ve </w:t>
      </w:r>
      <w:r w:rsidR="000C0513">
        <w:rPr>
          <w:rFonts w:ascii="Times New Roman" w:hAnsi="Times New Roman"/>
          <w:b/>
          <w:sz w:val="24"/>
          <w:szCs w:val="24"/>
          <w:lang w:val="tr-TR"/>
        </w:rPr>
        <w:t>644.5</w:t>
      </w:r>
      <w:r w:rsidRPr="00861BDA">
        <w:rPr>
          <w:rFonts w:ascii="Times New Roman" w:hAnsi="Times New Roman"/>
          <w:b/>
          <w:sz w:val="24"/>
          <w:szCs w:val="24"/>
          <w:lang w:val="tr-TR"/>
        </w:rPr>
        <w:t xml:space="preserve"> </w:t>
      </w:r>
      <w:r w:rsidR="000D571E" w:rsidRPr="00861BDA">
        <w:rPr>
          <w:rFonts w:ascii="Times New Roman" w:hAnsi="Times New Roman"/>
          <w:b/>
          <w:sz w:val="24"/>
          <w:szCs w:val="24"/>
          <w:lang w:val="tr-TR"/>
        </w:rPr>
        <w:t>net saatlik analiz (NM</w:t>
      </w:r>
      <w:r w:rsidRPr="00861BDA">
        <w:rPr>
          <w:rFonts w:ascii="Times New Roman" w:hAnsi="Times New Roman"/>
          <w:b/>
          <w:sz w:val="24"/>
          <w:szCs w:val="24"/>
          <w:lang w:val="tr-TR"/>
        </w:rPr>
        <w:t>R, ESEM-FEG, A</w:t>
      </w:r>
      <w:r w:rsidR="005E380C" w:rsidRPr="00861BDA">
        <w:rPr>
          <w:rFonts w:ascii="Times New Roman" w:hAnsi="Times New Roman"/>
          <w:b/>
          <w:sz w:val="24"/>
          <w:szCs w:val="24"/>
          <w:lang w:val="tr-TR"/>
        </w:rPr>
        <w:t xml:space="preserve">FM cihazları) gerçekleştirilmiştir. Yapılan bu analizlerin </w:t>
      </w:r>
      <w:r w:rsidRPr="00861BDA">
        <w:rPr>
          <w:rFonts w:ascii="Times New Roman" w:hAnsi="Times New Roman"/>
          <w:b/>
          <w:sz w:val="24"/>
          <w:szCs w:val="24"/>
          <w:lang w:val="tr-TR"/>
        </w:rPr>
        <w:t xml:space="preserve">toplam </w:t>
      </w:r>
      <w:r w:rsidR="005E380C" w:rsidRPr="00861BDA">
        <w:rPr>
          <w:rFonts w:ascii="Times New Roman" w:hAnsi="Times New Roman"/>
          <w:b/>
          <w:sz w:val="24"/>
          <w:szCs w:val="24"/>
          <w:lang w:val="tr-TR"/>
        </w:rPr>
        <w:t xml:space="preserve">tutarı </w:t>
      </w:r>
      <w:r w:rsidR="001B03FA" w:rsidRPr="00861BDA">
        <w:rPr>
          <w:rFonts w:ascii="Times New Roman" w:hAnsi="Times New Roman"/>
          <w:b/>
          <w:sz w:val="24"/>
          <w:szCs w:val="24"/>
          <w:lang w:val="tr-TR"/>
        </w:rPr>
        <w:t xml:space="preserve">KDV dahil </w:t>
      </w:r>
      <w:r w:rsidR="00861BDA" w:rsidRPr="00861BDA">
        <w:rPr>
          <w:rFonts w:ascii="Times New Roman" w:hAnsi="Times New Roman"/>
          <w:b/>
          <w:sz w:val="24"/>
          <w:szCs w:val="24"/>
          <w:lang w:val="tr-TR"/>
        </w:rPr>
        <w:t>162</w:t>
      </w:r>
      <w:r w:rsidR="00F60250" w:rsidRPr="00861BDA">
        <w:rPr>
          <w:rFonts w:ascii="Times New Roman" w:hAnsi="Times New Roman"/>
          <w:b/>
          <w:sz w:val="24"/>
          <w:szCs w:val="24"/>
          <w:lang w:val="tr-TR"/>
        </w:rPr>
        <w:t>,</w:t>
      </w:r>
      <w:r w:rsidR="000C0513">
        <w:rPr>
          <w:rFonts w:ascii="Times New Roman" w:hAnsi="Times New Roman"/>
          <w:b/>
          <w:sz w:val="24"/>
          <w:szCs w:val="24"/>
          <w:lang w:val="tr-TR"/>
        </w:rPr>
        <w:t>0</w:t>
      </w:r>
      <w:r w:rsidR="00562303" w:rsidRPr="00861BDA">
        <w:rPr>
          <w:rFonts w:ascii="Times New Roman" w:hAnsi="Times New Roman"/>
          <w:b/>
          <w:sz w:val="24"/>
          <w:szCs w:val="24"/>
          <w:lang w:val="tr-TR"/>
        </w:rPr>
        <w:t>88</w:t>
      </w:r>
      <w:r w:rsidR="00F60250" w:rsidRPr="00861BDA">
        <w:rPr>
          <w:rFonts w:ascii="Times New Roman" w:hAnsi="Times New Roman"/>
          <w:b/>
          <w:sz w:val="24"/>
          <w:szCs w:val="24"/>
          <w:lang w:val="tr-TR"/>
        </w:rPr>
        <w:t>.</w:t>
      </w:r>
      <w:r w:rsidR="000C0513">
        <w:rPr>
          <w:rFonts w:ascii="Times New Roman" w:hAnsi="Times New Roman"/>
          <w:b/>
          <w:sz w:val="24"/>
          <w:szCs w:val="24"/>
          <w:lang w:val="tr-TR"/>
        </w:rPr>
        <w:t>46</w:t>
      </w:r>
      <w:r w:rsidRPr="00861BDA">
        <w:rPr>
          <w:rFonts w:ascii="Times New Roman" w:hAnsi="Times New Roman"/>
          <w:b/>
          <w:sz w:val="24"/>
          <w:szCs w:val="24"/>
          <w:lang w:val="tr-TR"/>
        </w:rPr>
        <w:t xml:space="preserve"> TL</w:t>
      </w:r>
      <w:r w:rsidR="005E380C" w:rsidRPr="00861BDA">
        <w:rPr>
          <w:rFonts w:ascii="Times New Roman" w:hAnsi="Times New Roman"/>
          <w:b/>
          <w:sz w:val="24"/>
          <w:szCs w:val="24"/>
          <w:lang w:val="tr-TR"/>
        </w:rPr>
        <w:t xml:space="preserve">’dir </w:t>
      </w:r>
      <w:r w:rsidR="00801587" w:rsidRPr="00861BDA">
        <w:rPr>
          <w:rFonts w:ascii="Times New Roman" w:hAnsi="Times New Roman"/>
          <w:b/>
          <w:sz w:val="24"/>
          <w:szCs w:val="24"/>
          <w:lang w:val="tr-TR"/>
        </w:rPr>
        <w:t>(bkz. Ek</w:t>
      </w:r>
      <w:r w:rsidRPr="00861BDA">
        <w:rPr>
          <w:rFonts w:ascii="Times New Roman" w:hAnsi="Times New Roman"/>
          <w:b/>
          <w:sz w:val="24"/>
          <w:szCs w:val="24"/>
          <w:lang w:val="tr-TR"/>
        </w:rPr>
        <w:t>.</w:t>
      </w:r>
      <w:r w:rsidR="009E56AC" w:rsidRPr="00861BDA">
        <w:rPr>
          <w:rFonts w:ascii="Times New Roman" w:hAnsi="Times New Roman"/>
          <w:b/>
          <w:sz w:val="24"/>
          <w:szCs w:val="24"/>
          <w:lang w:val="tr-TR"/>
        </w:rPr>
        <w:t xml:space="preserve"> 8</w:t>
      </w:r>
      <w:r w:rsidR="00801587" w:rsidRPr="00861BDA">
        <w:rPr>
          <w:rFonts w:ascii="Times New Roman" w:hAnsi="Times New Roman"/>
          <w:b/>
          <w:sz w:val="24"/>
          <w:szCs w:val="24"/>
          <w:lang w:val="tr-TR"/>
        </w:rPr>
        <w:t>)</w:t>
      </w:r>
      <w:r w:rsidRPr="00861BDA">
        <w:rPr>
          <w:rFonts w:ascii="Times New Roman" w:hAnsi="Times New Roman"/>
          <w:b/>
          <w:sz w:val="24"/>
          <w:szCs w:val="24"/>
          <w:lang w:val="tr-TR"/>
        </w:rPr>
        <w:t xml:space="preserve">   </w:t>
      </w:r>
    </w:p>
    <w:p w:rsidR="002F4D02" w:rsidRPr="00A054DF" w:rsidRDefault="00801587" w:rsidP="00237940">
      <w:pPr>
        <w:jc w:val="both"/>
        <w:rPr>
          <w:rFonts w:ascii="Times New Roman" w:hAnsi="Times New Roman"/>
          <w:b/>
          <w:sz w:val="24"/>
          <w:szCs w:val="24"/>
          <w:lang w:val="tr-TR"/>
        </w:rPr>
      </w:pPr>
      <w:r w:rsidRPr="00A054DF">
        <w:rPr>
          <w:rFonts w:ascii="Times New Roman" w:hAnsi="Times New Roman"/>
          <w:b/>
          <w:sz w:val="24"/>
          <w:szCs w:val="24"/>
          <w:lang w:val="tr-TR"/>
        </w:rPr>
        <w:t>2. B.Ü. İleri Teknolojiler Ar-Ge Merkez Laboratuarları için gerçekleştirilen alım ve harcamalar:</w:t>
      </w:r>
    </w:p>
    <w:p w:rsidR="00801587" w:rsidRPr="00A054DF" w:rsidRDefault="005C59DE" w:rsidP="00237940">
      <w:pPr>
        <w:jc w:val="both"/>
        <w:rPr>
          <w:rFonts w:ascii="Times New Roman" w:hAnsi="Times New Roman"/>
          <w:sz w:val="24"/>
          <w:szCs w:val="24"/>
          <w:lang w:val="tr-TR"/>
        </w:rPr>
      </w:pPr>
      <w:r w:rsidRPr="00A054DF">
        <w:rPr>
          <w:rFonts w:ascii="Times New Roman" w:hAnsi="Times New Roman"/>
          <w:b/>
          <w:sz w:val="24"/>
          <w:szCs w:val="24"/>
          <w:lang w:val="tr-TR"/>
        </w:rPr>
        <w:t xml:space="preserve"> </w:t>
      </w:r>
      <w:r w:rsidR="009434AB" w:rsidRPr="00A054DF">
        <w:rPr>
          <w:rFonts w:ascii="Times New Roman" w:hAnsi="Times New Roman"/>
          <w:b/>
          <w:sz w:val="24"/>
          <w:szCs w:val="24"/>
          <w:lang w:val="tr-TR"/>
        </w:rPr>
        <w:t>(i)</w:t>
      </w:r>
      <w:r w:rsidR="009434AB" w:rsidRPr="00A054DF">
        <w:rPr>
          <w:rFonts w:ascii="Times New Roman" w:hAnsi="Times New Roman"/>
          <w:sz w:val="24"/>
          <w:szCs w:val="24"/>
          <w:lang w:val="tr-TR"/>
        </w:rPr>
        <w:t xml:space="preserve"> </w:t>
      </w:r>
      <w:r w:rsidR="009434AB" w:rsidRPr="00A054DF">
        <w:rPr>
          <w:rFonts w:ascii="Times New Roman" w:hAnsi="Times New Roman"/>
          <w:b/>
          <w:sz w:val="24"/>
          <w:szCs w:val="24"/>
          <w:lang w:val="tr-TR"/>
        </w:rPr>
        <w:t xml:space="preserve">B.Ü. İleri Teknolojiler Ar-Ge Merkez Laboratuarları’na ait B.Ü. Döner Sermaye İşletmeleri’nde buluna Analiz Projesi Birim Payı’ndan gerçekleştirilen alım ve harcamalar: </w:t>
      </w:r>
      <w:r w:rsidR="009434AB" w:rsidRPr="00A054DF">
        <w:rPr>
          <w:rFonts w:ascii="Times New Roman" w:hAnsi="Times New Roman"/>
          <w:sz w:val="24"/>
          <w:szCs w:val="24"/>
          <w:lang w:val="tr-TR"/>
        </w:rPr>
        <w:t xml:space="preserve"> </w:t>
      </w:r>
      <w:r w:rsidR="00801587" w:rsidRPr="00A054DF">
        <w:rPr>
          <w:rFonts w:ascii="Times New Roman" w:hAnsi="Times New Roman"/>
          <w:sz w:val="24"/>
          <w:szCs w:val="24"/>
          <w:lang w:val="tr-TR"/>
        </w:rPr>
        <w:t xml:space="preserve">Merkez Laboratuarları’na ait Analiz Projesi Birim Payı’ndan Merkez laboratuarları’nda yer alan cihazlar için </w:t>
      </w:r>
      <w:r w:rsidR="000D571E" w:rsidRPr="00A054DF">
        <w:rPr>
          <w:rFonts w:ascii="Times New Roman" w:hAnsi="Times New Roman"/>
          <w:sz w:val="24"/>
          <w:szCs w:val="24"/>
          <w:lang w:val="tr-TR"/>
        </w:rPr>
        <w:t>sıvı helyum ve azot, muhtelif tüketim malzemesi</w:t>
      </w:r>
      <w:r w:rsidR="005534F3" w:rsidRPr="00A054DF">
        <w:rPr>
          <w:rFonts w:ascii="Times New Roman" w:hAnsi="Times New Roman"/>
          <w:sz w:val="24"/>
          <w:szCs w:val="24"/>
          <w:lang w:val="tr-TR"/>
        </w:rPr>
        <w:t xml:space="preserve"> (kimyasal, solvent, vb)</w:t>
      </w:r>
      <w:r w:rsidR="000D571E" w:rsidRPr="00A054DF">
        <w:rPr>
          <w:rFonts w:ascii="Times New Roman" w:hAnsi="Times New Roman"/>
          <w:sz w:val="24"/>
          <w:szCs w:val="24"/>
          <w:lang w:val="tr-TR"/>
        </w:rPr>
        <w:t xml:space="preserve">, </w:t>
      </w:r>
      <w:r w:rsidR="00F54AF1">
        <w:rPr>
          <w:rFonts w:ascii="Times New Roman" w:hAnsi="Times New Roman"/>
          <w:sz w:val="24"/>
          <w:szCs w:val="24"/>
          <w:lang w:val="tr-TR"/>
        </w:rPr>
        <w:t xml:space="preserve">bilgisayar, </w:t>
      </w:r>
      <w:r w:rsidR="00E25AB9">
        <w:rPr>
          <w:rFonts w:ascii="Times New Roman" w:hAnsi="Times New Roman"/>
          <w:sz w:val="24"/>
          <w:szCs w:val="24"/>
          <w:lang w:val="tr-TR"/>
        </w:rPr>
        <w:t>klima</w:t>
      </w:r>
      <w:r w:rsidR="000D571E" w:rsidRPr="00A054DF">
        <w:rPr>
          <w:rFonts w:ascii="Times New Roman" w:hAnsi="Times New Roman"/>
          <w:sz w:val="24"/>
          <w:szCs w:val="24"/>
          <w:lang w:val="tr-TR"/>
        </w:rPr>
        <w:t>,</w:t>
      </w:r>
      <w:r w:rsidR="005534F3" w:rsidRPr="00A054DF">
        <w:rPr>
          <w:rFonts w:ascii="Times New Roman" w:hAnsi="Times New Roman"/>
          <w:sz w:val="24"/>
          <w:szCs w:val="24"/>
          <w:lang w:val="tr-TR"/>
        </w:rPr>
        <w:t xml:space="preserve"> ve </w:t>
      </w:r>
      <w:r w:rsidR="00801587" w:rsidRPr="00A054DF">
        <w:rPr>
          <w:rFonts w:ascii="Times New Roman" w:hAnsi="Times New Roman"/>
          <w:sz w:val="24"/>
          <w:szCs w:val="24"/>
          <w:lang w:val="tr-TR"/>
        </w:rPr>
        <w:t xml:space="preserve">muhtelif hizmet alımlarının yanısıra gerekli kırtasiye alımları gerçekleştirilmiştir. Bu kapsamda yapılan alımlara Döner Sermaye hesabından yapılan ödeme toplamı </w:t>
      </w:r>
      <w:r w:rsidR="001B03FA" w:rsidRPr="00A054DF">
        <w:rPr>
          <w:rFonts w:ascii="Times New Roman" w:hAnsi="Times New Roman"/>
          <w:b/>
          <w:sz w:val="24"/>
          <w:szCs w:val="24"/>
          <w:lang w:val="tr-TR"/>
        </w:rPr>
        <w:t xml:space="preserve">KDV dahil </w:t>
      </w:r>
      <w:r w:rsidR="000C0513">
        <w:rPr>
          <w:rFonts w:ascii="Times New Roman" w:hAnsi="Times New Roman"/>
          <w:b/>
          <w:sz w:val="24"/>
          <w:szCs w:val="24"/>
          <w:lang w:val="tr-TR"/>
        </w:rPr>
        <w:t>53,632.92</w:t>
      </w:r>
      <w:r w:rsidR="00801587" w:rsidRPr="00A054DF">
        <w:rPr>
          <w:rFonts w:ascii="Times New Roman" w:hAnsi="Times New Roman"/>
          <w:b/>
          <w:sz w:val="24"/>
          <w:szCs w:val="24"/>
          <w:lang w:val="tr-TR"/>
        </w:rPr>
        <w:t xml:space="preserve"> TL</w:t>
      </w:r>
      <w:r w:rsidR="00801587" w:rsidRPr="00A054DF">
        <w:rPr>
          <w:rFonts w:ascii="Times New Roman" w:hAnsi="Times New Roman"/>
          <w:sz w:val="24"/>
          <w:szCs w:val="24"/>
          <w:lang w:val="tr-TR"/>
        </w:rPr>
        <w:t xml:space="preserve">’dir. Yapılan alımlara ait döküm </w:t>
      </w:r>
      <w:r w:rsidR="00801587" w:rsidRPr="00A054DF">
        <w:rPr>
          <w:rFonts w:ascii="Times New Roman" w:hAnsi="Times New Roman"/>
          <w:b/>
          <w:sz w:val="24"/>
          <w:szCs w:val="24"/>
          <w:lang w:val="tr-TR"/>
        </w:rPr>
        <w:t>Ek.</w:t>
      </w:r>
      <w:r w:rsidR="009E56AC">
        <w:rPr>
          <w:rFonts w:ascii="Times New Roman" w:hAnsi="Times New Roman"/>
          <w:b/>
          <w:sz w:val="24"/>
          <w:szCs w:val="24"/>
          <w:lang w:val="tr-TR"/>
        </w:rPr>
        <w:t>9</w:t>
      </w:r>
      <w:r w:rsidR="00EC6137">
        <w:rPr>
          <w:rFonts w:ascii="Times New Roman" w:hAnsi="Times New Roman"/>
          <w:sz w:val="24"/>
          <w:szCs w:val="24"/>
          <w:lang w:val="tr-TR"/>
        </w:rPr>
        <w:t>’da</w:t>
      </w:r>
      <w:r w:rsidR="00801587" w:rsidRPr="00A054DF">
        <w:rPr>
          <w:rFonts w:ascii="Times New Roman" w:hAnsi="Times New Roman"/>
          <w:sz w:val="24"/>
          <w:szCs w:val="24"/>
          <w:lang w:val="tr-TR"/>
        </w:rPr>
        <w:t xml:space="preserve"> sunulmuştur. </w:t>
      </w:r>
    </w:p>
    <w:p w:rsidR="00801587" w:rsidRPr="00A054DF" w:rsidRDefault="009434AB" w:rsidP="00237940">
      <w:pPr>
        <w:jc w:val="both"/>
        <w:rPr>
          <w:rFonts w:ascii="Times New Roman" w:hAnsi="Times New Roman"/>
          <w:b/>
          <w:sz w:val="24"/>
          <w:szCs w:val="24"/>
          <w:lang w:val="tr-TR"/>
        </w:rPr>
      </w:pPr>
      <w:r w:rsidRPr="00A054DF">
        <w:rPr>
          <w:rFonts w:ascii="Times New Roman" w:hAnsi="Times New Roman"/>
          <w:b/>
          <w:sz w:val="24"/>
          <w:szCs w:val="24"/>
          <w:lang w:val="tr-TR"/>
        </w:rPr>
        <w:lastRenderedPageBreak/>
        <w:t>(ii)</w:t>
      </w:r>
      <w:r w:rsidR="00801587" w:rsidRPr="00A054DF">
        <w:rPr>
          <w:rFonts w:ascii="Times New Roman" w:hAnsi="Times New Roman"/>
          <w:b/>
          <w:sz w:val="24"/>
          <w:szCs w:val="24"/>
          <w:lang w:val="tr-TR"/>
        </w:rPr>
        <w:t xml:space="preserve"> B.Ü. İleri Teknolojiler Ar-Ge Merkez Laboratuarları için </w:t>
      </w:r>
      <w:r w:rsidR="00EC6BEE" w:rsidRPr="00A054DF">
        <w:rPr>
          <w:rFonts w:ascii="Times New Roman" w:hAnsi="Times New Roman"/>
          <w:b/>
          <w:sz w:val="24"/>
          <w:szCs w:val="24"/>
          <w:lang w:val="tr-TR"/>
        </w:rPr>
        <w:t>Rektörlük Bütçesi</w:t>
      </w:r>
      <w:r w:rsidR="00801587" w:rsidRPr="00A054DF">
        <w:rPr>
          <w:rFonts w:ascii="Times New Roman" w:hAnsi="Times New Roman"/>
          <w:b/>
          <w:sz w:val="24"/>
          <w:szCs w:val="24"/>
          <w:lang w:val="tr-TR"/>
        </w:rPr>
        <w:t>’</w:t>
      </w:r>
      <w:r w:rsidR="00EC6BEE" w:rsidRPr="00A054DF">
        <w:rPr>
          <w:rFonts w:ascii="Times New Roman" w:hAnsi="Times New Roman"/>
          <w:b/>
          <w:sz w:val="24"/>
          <w:szCs w:val="24"/>
          <w:lang w:val="tr-TR"/>
        </w:rPr>
        <w:t>n</w:t>
      </w:r>
      <w:r w:rsidR="00801587" w:rsidRPr="00A054DF">
        <w:rPr>
          <w:rFonts w:ascii="Times New Roman" w:hAnsi="Times New Roman"/>
          <w:b/>
          <w:sz w:val="24"/>
          <w:szCs w:val="24"/>
          <w:lang w:val="tr-TR"/>
        </w:rPr>
        <w:t xml:space="preserve">den </w:t>
      </w:r>
      <w:r w:rsidR="00EC6BEE" w:rsidRPr="00A054DF">
        <w:rPr>
          <w:rFonts w:ascii="Times New Roman" w:hAnsi="Times New Roman"/>
          <w:b/>
          <w:sz w:val="24"/>
          <w:szCs w:val="24"/>
          <w:lang w:val="tr-TR"/>
        </w:rPr>
        <w:t xml:space="preserve">(Katma Bütçe) </w:t>
      </w:r>
      <w:r w:rsidR="00801587" w:rsidRPr="00A054DF">
        <w:rPr>
          <w:rFonts w:ascii="Times New Roman" w:hAnsi="Times New Roman"/>
          <w:b/>
          <w:sz w:val="24"/>
          <w:szCs w:val="24"/>
          <w:lang w:val="tr-TR"/>
        </w:rPr>
        <w:t xml:space="preserve">yapılan harcamalar: </w:t>
      </w:r>
      <w:r w:rsidR="00801587" w:rsidRPr="00A054DF">
        <w:rPr>
          <w:rFonts w:ascii="Times New Roman" w:hAnsi="Times New Roman"/>
          <w:sz w:val="24"/>
          <w:szCs w:val="24"/>
          <w:lang w:val="tr-TR"/>
        </w:rPr>
        <w:t>B.Ü. İleri Teknolojiler Ar-Ge Merkez Laboratuarları</w:t>
      </w:r>
      <w:r w:rsidR="00F4460D" w:rsidRPr="00A054DF">
        <w:rPr>
          <w:rFonts w:ascii="Times New Roman" w:hAnsi="Times New Roman"/>
          <w:sz w:val="24"/>
          <w:szCs w:val="24"/>
          <w:lang w:val="tr-TR"/>
        </w:rPr>
        <w:t xml:space="preserve">’nda bulunan </w:t>
      </w:r>
      <w:r w:rsidR="00801587" w:rsidRPr="00A054DF">
        <w:rPr>
          <w:rFonts w:ascii="Times New Roman" w:hAnsi="Times New Roman"/>
          <w:sz w:val="24"/>
          <w:szCs w:val="24"/>
          <w:lang w:val="tr-TR"/>
        </w:rPr>
        <w:t xml:space="preserve"> </w:t>
      </w:r>
      <w:r w:rsidR="00F4460D" w:rsidRPr="00A054DF">
        <w:rPr>
          <w:rFonts w:ascii="Times New Roman" w:hAnsi="Times New Roman"/>
          <w:sz w:val="24"/>
          <w:szCs w:val="24"/>
          <w:lang w:val="tr-TR"/>
        </w:rPr>
        <w:t>NMR</w:t>
      </w:r>
      <w:r w:rsidRPr="00A054DF">
        <w:rPr>
          <w:rFonts w:ascii="Times New Roman" w:hAnsi="Times New Roman"/>
          <w:sz w:val="24"/>
          <w:szCs w:val="24"/>
          <w:lang w:val="tr-TR"/>
        </w:rPr>
        <w:t xml:space="preserve"> </w:t>
      </w:r>
      <w:r w:rsidR="00F4460D" w:rsidRPr="00A054DF">
        <w:rPr>
          <w:rFonts w:ascii="Times New Roman" w:hAnsi="Times New Roman"/>
          <w:sz w:val="24"/>
          <w:szCs w:val="24"/>
          <w:lang w:val="tr-TR"/>
        </w:rPr>
        <w:t xml:space="preserve">cihazının kapsamlı bakım </w:t>
      </w:r>
      <w:r w:rsidR="00F54AF1">
        <w:rPr>
          <w:rFonts w:ascii="Times New Roman" w:hAnsi="Times New Roman"/>
          <w:sz w:val="24"/>
          <w:szCs w:val="24"/>
          <w:lang w:val="tr-TR"/>
        </w:rPr>
        <w:t>anlaşması dahilindeki hizmetler ile</w:t>
      </w:r>
      <w:r w:rsidRPr="00A054DF">
        <w:rPr>
          <w:rFonts w:ascii="Times New Roman" w:hAnsi="Times New Roman"/>
          <w:sz w:val="24"/>
          <w:szCs w:val="24"/>
          <w:lang w:val="tr-TR"/>
        </w:rPr>
        <w:t xml:space="preserve"> ESEM-FEG </w:t>
      </w:r>
      <w:r w:rsidR="00A054DF" w:rsidRPr="00A054DF">
        <w:rPr>
          <w:rFonts w:ascii="Times New Roman" w:hAnsi="Times New Roman"/>
          <w:sz w:val="24"/>
          <w:szCs w:val="24"/>
          <w:lang w:val="tr-TR"/>
        </w:rPr>
        <w:t xml:space="preserve">ve XRD </w:t>
      </w:r>
      <w:r w:rsidRPr="00A054DF">
        <w:rPr>
          <w:rFonts w:ascii="Times New Roman" w:hAnsi="Times New Roman"/>
          <w:sz w:val="24"/>
          <w:szCs w:val="24"/>
          <w:lang w:val="tr-TR"/>
        </w:rPr>
        <w:t>sistemlerinin bakım hizmetleri</w:t>
      </w:r>
      <w:r w:rsidR="005C59DE">
        <w:rPr>
          <w:rFonts w:ascii="Times New Roman" w:hAnsi="Times New Roman"/>
          <w:sz w:val="24"/>
          <w:szCs w:val="24"/>
          <w:lang w:val="tr-TR"/>
        </w:rPr>
        <w:t xml:space="preserve"> </w:t>
      </w:r>
      <w:r w:rsidR="00EC6BEE" w:rsidRPr="00A054DF">
        <w:rPr>
          <w:rFonts w:ascii="Times New Roman" w:hAnsi="Times New Roman"/>
          <w:sz w:val="24"/>
          <w:szCs w:val="24"/>
          <w:lang w:val="tr-TR"/>
        </w:rPr>
        <w:t xml:space="preserve">için </w:t>
      </w:r>
      <w:r w:rsidRPr="00A054DF">
        <w:rPr>
          <w:rFonts w:ascii="Times New Roman" w:hAnsi="Times New Roman"/>
          <w:sz w:val="24"/>
          <w:szCs w:val="24"/>
          <w:lang w:val="tr-TR"/>
        </w:rPr>
        <w:t xml:space="preserve"> Katma Bütçe’den toplam </w:t>
      </w:r>
      <w:r w:rsidR="001B03FA" w:rsidRPr="00A054DF">
        <w:rPr>
          <w:rFonts w:ascii="Times New Roman" w:hAnsi="Times New Roman"/>
          <w:b/>
          <w:sz w:val="24"/>
          <w:szCs w:val="24"/>
          <w:lang w:val="tr-TR"/>
        </w:rPr>
        <w:t xml:space="preserve">KDV dahil </w:t>
      </w:r>
      <w:r w:rsidR="000C0513">
        <w:rPr>
          <w:rFonts w:ascii="Times New Roman" w:hAnsi="Times New Roman"/>
          <w:b/>
          <w:sz w:val="24"/>
          <w:szCs w:val="24"/>
          <w:lang w:val="tr-TR"/>
        </w:rPr>
        <w:t>98,530.0</w:t>
      </w:r>
      <w:r w:rsidR="00F54AF1">
        <w:rPr>
          <w:rFonts w:ascii="Times New Roman" w:hAnsi="Times New Roman"/>
          <w:b/>
          <w:sz w:val="24"/>
          <w:szCs w:val="24"/>
          <w:lang w:val="tr-TR"/>
        </w:rPr>
        <w:t>0</w:t>
      </w:r>
      <w:r w:rsidRPr="00A054DF">
        <w:rPr>
          <w:rFonts w:ascii="Times New Roman" w:hAnsi="Times New Roman"/>
          <w:sz w:val="24"/>
          <w:szCs w:val="24"/>
          <w:lang w:val="tr-TR"/>
        </w:rPr>
        <w:t xml:space="preserve"> TL ödeme yapılmıştır (</w:t>
      </w:r>
      <w:r w:rsidRPr="00A054DF">
        <w:rPr>
          <w:rFonts w:ascii="Times New Roman" w:hAnsi="Times New Roman"/>
          <w:b/>
          <w:sz w:val="24"/>
          <w:szCs w:val="24"/>
          <w:lang w:val="tr-TR"/>
        </w:rPr>
        <w:t>bkz. Ek.</w:t>
      </w:r>
      <w:r w:rsidR="009E56AC">
        <w:rPr>
          <w:rFonts w:ascii="Times New Roman" w:hAnsi="Times New Roman"/>
          <w:b/>
          <w:sz w:val="24"/>
          <w:szCs w:val="24"/>
          <w:lang w:val="tr-TR"/>
        </w:rPr>
        <w:t>10</w:t>
      </w:r>
      <w:r w:rsidRPr="00A054DF">
        <w:rPr>
          <w:rFonts w:ascii="Times New Roman" w:hAnsi="Times New Roman"/>
          <w:sz w:val="24"/>
          <w:szCs w:val="24"/>
          <w:lang w:val="tr-TR"/>
        </w:rPr>
        <w:t xml:space="preserve">). </w:t>
      </w:r>
    </w:p>
    <w:p w:rsidR="005C59DE" w:rsidRDefault="009434AB" w:rsidP="001B03FA">
      <w:pPr>
        <w:jc w:val="both"/>
        <w:rPr>
          <w:rFonts w:ascii="Times New Roman" w:hAnsi="Times New Roman"/>
          <w:sz w:val="24"/>
          <w:szCs w:val="24"/>
          <w:lang w:val="tr-TR"/>
        </w:rPr>
      </w:pPr>
      <w:r w:rsidRPr="00A054DF">
        <w:rPr>
          <w:rFonts w:ascii="Times New Roman" w:hAnsi="Times New Roman"/>
          <w:b/>
          <w:sz w:val="24"/>
          <w:szCs w:val="24"/>
          <w:lang w:val="tr-TR"/>
        </w:rPr>
        <w:t>Sonuç:</w:t>
      </w:r>
      <w:r w:rsidRPr="00A054DF">
        <w:rPr>
          <w:rFonts w:ascii="Times New Roman" w:hAnsi="Times New Roman"/>
          <w:sz w:val="24"/>
          <w:szCs w:val="24"/>
          <w:lang w:val="tr-TR"/>
        </w:rPr>
        <w:t xml:space="preserve"> B.Ü. İleri Teknolojiler Ar-Ge Merkez Laboratuarları için </w:t>
      </w:r>
      <w:r w:rsidR="000C0513">
        <w:rPr>
          <w:rFonts w:ascii="Times New Roman" w:hAnsi="Times New Roman"/>
          <w:b/>
          <w:sz w:val="24"/>
          <w:szCs w:val="24"/>
          <w:lang w:val="tr-TR"/>
        </w:rPr>
        <w:t>2013</w:t>
      </w:r>
      <w:r w:rsidR="00CC1547" w:rsidRPr="00A054DF">
        <w:rPr>
          <w:rFonts w:ascii="Times New Roman" w:hAnsi="Times New Roman"/>
          <w:b/>
          <w:sz w:val="24"/>
          <w:szCs w:val="24"/>
          <w:lang w:val="tr-TR"/>
        </w:rPr>
        <w:t xml:space="preserve"> yılı boyunca </w:t>
      </w:r>
      <w:r w:rsidR="00F54AF1">
        <w:rPr>
          <w:rFonts w:ascii="Times New Roman" w:hAnsi="Times New Roman"/>
          <w:b/>
          <w:sz w:val="24"/>
          <w:szCs w:val="24"/>
          <w:lang w:val="tr-TR"/>
        </w:rPr>
        <w:t xml:space="preserve">Döner Sermaye İşletmesi’ndeki Merkez projesi Birim Payı hesabından ve Rektörlük bütçesinden </w:t>
      </w:r>
      <w:r w:rsidRPr="00A054DF">
        <w:rPr>
          <w:rFonts w:ascii="Times New Roman" w:hAnsi="Times New Roman"/>
          <w:b/>
          <w:sz w:val="24"/>
          <w:szCs w:val="24"/>
          <w:lang w:val="tr-TR"/>
        </w:rPr>
        <w:t xml:space="preserve">gerçekleştirilen alım ve harcamaların toplam tutarı </w:t>
      </w:r>
      <w:r w:rsidR="001B03FA" w:rsidRPr="00A054DF">
        <w:rPr>
          <w:rFonts w:ascii="Times New Roman" w:hAnsi="Times New Roman"/>
          <w:b/>
          <w:sz w:val="24"/>
          <w:szCs w:val="24"/>
          <w:lang w:val="tr-TR"/>
        </w:rPr>
        <w:t xml:space="preserve">KDV dahil </w:t>
      </w:r>
      <w:r w:rsidR="000C0513">
        <w:rPr>
          <w:rFonts w:ascii="Times New Roman" w:hAnsi="Times New Roman"/>
          <w:b/>
          <w:sz w:val="24"/>
          <w:szCs w:val="24"/>
          <w:lang w:val="tr-TR"/>
        </w:rPr>
        <w:t>152</w:t>
      </w:r>
      <w:r w:rsidR="00F54AF1">
        <w:rPr>
          <w:rFonts w:ascii="Times New Roman" w:hAnsi="Times New Roman"/>
          <w:b/>
          <w:sz w:val="24"/>
          <w:szCs w:val="24"/>
          <w:lang w:val="tr-TR"/>
        </w:rPr>
        <w:t>,</w:t>
      </w:r>
      <w:r w:rsidR="000C0513">
        <w:rPr>
          <w:rFonts w:ascii="Times New Roman" w:hAnsi="Times New Roman"/>
          <w:b/>
          <w:sz w:val="24"/>
          <w:szCs w:val="24"/>
          <w:lang w:val="tr-TR"/>
        </w:rPr>
        <w:t>162.00</w:t>
      </w:r>
      <w:r w:rsidRPr="00A054DF">
        <w:rPr>
          <w:rFonts w:ascii="Times New Roman" w:hAnsi="Times New Roman"/>
          <w:b/>
          <w:sz w:val="24"/>
          <w:szCs w:val="24"/>
          <w:lang w:val="tr-TR"/>
        </w:rPr>
        <w:t xml:space="preserve"> TL</w:t>
      </w:r>
      <w:r w:rsidRPr="00A054DF">
        <w:rPr>
          <w:rFonts w:ascii="Times New Roman" w:hAnsi="Times New Roman"/>
          <w:sz w:val="24"/>
          <w:szCs w:val="24"/>
          <w:lang w:val="tr-TR"/>
        </w:rPr>
        <w:t>’dir.</w:t>
      </w:r>
      <w:r w:rsidR="00C33CA8">
        <w:rPr>
          <w:rFonts w:ascii="Times New Roman" w:hAnsi="Times New Roman"/>
          <w:sz w:val="24"/>
          <w:szCs w:val="24"/>
          <w:lang w:val="tr-TR"/>
        </w:rPr>
        <w:t xml:space="preserve"> </w:t>
      </w:r>
    </w:p>
    <w:p w:rsidR="00CC1547" w:rsidRPr="005C59DE" w:rsidRDefault="005C59DE" w:rsidP="001B03FA">
      <w:pPr>
        <w:jc w:val="both"/>
        <w:rPr>
          <w:rFonts w:ascii="Times New Roman" w:hAnsi="Times New Roman"/>
          <w:b/>
          <w:sz w:val="24"/>
          <w:szCs w:val="24"/>
          <w:lang w:val="tr-TR"/>
        </w:rPr>
      </w:pPr>
      <w:r w:rsidRPr="005C59DE">
        <w:rPr>
          <w:rFonts w:ascii="Times New Roman" w:hAnsi="Times New Roman"/>
          <w:b/>
          <w:i/>
          <w:sz w:val="24"/>
          <w:szCs w:val="24"/>
          <w:u w:val="single"/>
          <w:lang w:val="tr-TR"/>
        </w:rPr>
        <w:t xml:space="preserve">Açıklama: </w:t>
      </w:r>
      <w:r w:rsidRPr="00A054DF">
        <w:rPr>
          <w:rFonts w:ascii="Times New Roman" w:hAnsi="Times New Roman"/>
          <w:sz w:val="24"/>
          <w:szCs w:val="24"/>
          <w:lang w:val="tr-TR"/>
        </w:rPr>
        <w:t xml:space="preserve">Merkez için gerçekleştirilen </w:t>
      </w:r>
      <w:r>
        <w:rPr>
          <w:rFonts w:ascii="Times New Roman" w:hAnsi="Times New Roman"/>
          <w:sz w:val="24"/>
          <w:szCs w:val="24"/>
          <w:lang w:val="tr-TR"/>
        </w:rPr>
        <w:t>yukarıdaki</w:t>
      </w:r>
      <w:r w:rsidRPr="00A054DF">
        <w:rPr>
          <w:rFonts w:ascii="Times New Roman" w:hAnsi="Times New Roman"/>
          <w:sz w:val="24"/>
          <w:szCs w:val="24"/>
          <w:lang w:val="tr-TR"/>
        </w:rPr>
        <w:t xml:space="preserve"> alım ve harcama dökümüne sadece B.Ü. Döner Sermaye İşletmeleri'nde bulunan Merkez Analiz Projesi Birim Payı ile B.Ü. Rektörlük Bütçesi'nden yapılan harcamalar dahil edilmiş, </w:t>
      </w:r>
      <w:r w:rsidR="003E18AC" w:rsidRPr="00EC6137">
        <w:rPr>
          <w:rFonts w:ascii="Times New Roman" w:hAnsi="Times New Roman"/>
          <w:b/>
          <w:sz w:val="24"/>
          <w:szCs w:val="24"/>
          <w:lang w:val="tr-TR"/>
        </w:rPr>
        <w:t>Merkeze yeni cihazların</w:t>
      </w:r>
      <w:r w:rsidR="000C5A69">
        <w:rPr>
          <w:rFonts w:ascii="Times New Roman" w:hAnsi="Times New Roman"/>
          <w:b/>
          <w:sz w:val="24"/>
          <w:szCs w:val="24"/>
          <w:lang w:val="tr-TR"/>
        </w:rPr>
        <w:t>/ataşmanların</w:t>
      </w:r>
      <w:r w:rsidR="003E18AC" w:rsidRPr="00EC6137">
        <w:rPr>
          <w:rFonts w:ascii="Times New Roman" w:hAnsi="Times New Roman"/>
          <w:b/>
          <w:sz w:val="24"/>
          <w:szCs w:val="24"/>
          <w:lang w:val="tr-TR"/>
        </w:rPr>
        <w:t xml:space="preserve"> satın alınması ve yeni laboratuarlar kurulması amaçlı olarak </w:t>
      </w:r>
      <w:r w:rsidRPr="00EC6137">
        <w:rPr>
          <w:rFonts w:ascii="Times New Roman" w:hAnsi="Times New Roman"/>
          <w:b/>
          <w:sz w:val="24"/>
          <w:szCs w:val="24"/>
          <w:lang w:val="tr-TR"/>
        </w:rPr>
        <w:t xml:space="preserve"> DPT projesinden yapılan harcamalar ise bu bölümde sunulmamıştır. </w:t>
      </w:r>
    </w:p>
    <w:p w:rsidR="009434AB" w:rsidRPr="00A054DF" w:rsidRDefault="00133D21" w:rsidP="001B03FA">
      <w:pPr>
        <w:jc w:val="both"/>
        <w:rPr>
          <w:rFonts w:ascii="Times New Roman" w:hAnsi="Times New Roman"/>
          <w:b/>
          <w:sz w:val="24"/>
          <w:szCs w:val="24"/>
          <w:lang w:val="tr-TR"/>
        </w:rPr>
      </w:pPr>
      <w:r w:rsidRPr="00A054DF">
        <w:rPr>
          <w:rFonts w:ascii="Times New Roman" w:hAnsi="Times New Roman"/>
          <w:b/>
          <w:sz w:val="24"/>
          <w:szCs w:val="24"/>
          <w:lang w:val="tr-TR"/>
        </w:rPr>
        <w:t>3.</w:t>
      </w:r>
      <w:r w:rsidR="00891684" w:rsidRPr="00A054DF">
        <w:rPr>
          <w:rFonts w:ascii="Times New Roman" w:hAnsi="Times New Roman"/>
          <w:b/>
          <w:sz w:val="24"/>
          <w:szCs w:val="24"/>
          <w:lang w:val="tr-TR"/>
        </w:rPr>
        <w:t xml:space="preserve"> </w:t>
      </w:r>
      <w:r w:rsidRPr="00A054DF">
        <w:rPr>
          <w:rFonts w:ascii="Times New Roman" w:hAnsi="Times New Roman"/>
          <w:b/>
          <w:sz w:val="24"/>
          <w:szCs w:val="24"/>
          <w:lang w:val="tr-TR"/>
        </w:rPr>
        <w:t xml:space="preserve"> </w:t>
      </w:r>
      <w:r w:rsidR="00891684" w:rsidRPr="00A054DF">
        <w:rPr>
          <w:rFonts w:ascii="Times New Roman" w:hAnsi="Times New Roman"/>
          <w:b/>
          <w:sz w:val="24"/>
          <w:szCs w:val="24"/>
          <w:lang w:val="tr-TR"/>
        </w:rPr>
        <w:t>B.Ü. İleri Teknolojiler Ar-Ge Merkez Laboratuarları Analiz Projesi hesabına hizmet alan araştırıcılar/birimler tarafınca yapılan ödemeler</w:t>
      </w:r>
    </w:p>
    <w:p w:rsidR="001B03FA" w:rsidRPr="00A054DF" w:rsidRDefault="00891684" w:rsidP="001B03FA">
      <w:pPr>
        <w:jc w:val="both"/>
        <w:rPr>
          <w:rFonts w:ascii="Times New Roman" w:hAnsi="Times New Roman"/>
          <w:sz w:val="24"/>
          <w:szCs w:val="24"/>
          <w:lang w:val="tr-TR"/>
        </w:rPr>
      </w:pPr>
      <w:r w:rsidRPr="00A054DF">
        <w:rPr>
          <w:rFonts w:ascii="Times New Roman" w:hAnsi="Times New Roman"/>
          <w:sz w:val="24"/>
          <w:szCs w:val="24"/>
          <w:lang w:val="tr-TR"/>
        </w:rPr>
        <w:t>Merkez Laboratuarları’ndan hizmet alan araştırıcılar/birimler tarafınca  B.Ü. döner Sermaye İşletmeleri’nd</w:t>
      </w:r>
      <w:r w:rsidR="000C5A69">
        <w:rPr>
          <w:rFonts w:ascii="Times New Roman" w:hAnsi="Times New Roman"/>
          <w:sz w:val="24"/>
          <w:szCs w:val="24"/>
          <w:lang w:val="tr-TR"/>
        </w:rPr>
        <w:t>eki Analiz Projesi hesabına 2013</w:t>
      </w:r>
      <w:r w:rsidRPr="00A054DF">
        <w:rPr>
          <w:rFonts w:ascii="Times New Roman" w:hAnsi="Times New Roman"/>
          <w:sz w:val="24"/>
          <w:szCs w:val="24"/>
          <w:lang w:val="tr-TR"/>
        </w:rPr>
        <w:t xml:space="preserve"> yılı boyunca yapılmış olan tüm ödemelerin dökümü</w:t>
      </w:r>
      <w:r w:rsidRPr="00A054DF">
        <w:rPr>
          <w:rFonts w:ascii="Times New Roman" w:hAnsi="Times New Roman"/>
          <w:b/>
          <w:sz w:val="24"/>
          <w:szCs w:val="24"/>
          <w:lang w:val="tr-TR"/>
        </w:rPr>
        <w:t xml:space="preserve"> Ek.1</w:t>
      </w:r>
      <w:r w:rsidR="009E56AC">
        <w:rPr>
          <w:rFonts w:ascii="Times New Roman" w:hAnsi="Times New Roman"/>
          <w:b/>
          <w:sz w:val="24"/>
          <w:szCs w:val="24"/>
          <w:lang w:val="tr-TR"/>
        </w:rPr>
        <w:t>1</w:t>
      </w:r>
      <w:r w:rsidRPr="00A054DF">
        <w:rPr>
          <w:rFonts w:ascii="Times New Roman" w:hAnsi="Times New Roman"/>
          <w:sz w:val="24"/>
          <w:szCs w:val="24"/>
          <w:lang w:val="tr-TR"/>
        </w:rPr>
        <w:t>’d</w:t>
      </w:r>
      <w:r w:rsidR="00EC6137">
        <w:rPr>
          <w:rFonts w:ascii="Times New Roman" w:hAnsi="Times New Roman"/>
          <w:sz w:val="24"/>
          <w:szCs w:val="24"/>
          <w:lang w:val="tr-TR"/>
        </w:rPr>
        <w:t>e</w:t>
      </w:r>
      <w:r w:rsidRPr="00A054DF">
        <w:rPr>
          <w:rFonts w:ascii="Times New Roman" w:hAnsi="Times New Roman"/>
          <w:b/>
          <w:sz w:val="24"/>
          <w:szCs w:val="24"/>
          <w:lang w:val="tr-TR"/>
        </w:rPr>
        <w:t xml:space="preserve"> </w:t>
      </w:r>
      <w:r w:rsidRPr="00A054DF">
        <w:rPr>
          <w:rFonts w:ascii="Times New Roman" w:hAnsi="Times New Roman"/>
          <w:sz w:val="24"/>
          <w:szCs w:val="24"/>
          <w:lang w:val="tr-TR"/>
        </w:rPr>
        <w:t>sun</w:t>
      </w:r>
      <w:r w:rsidR="00F414CB" w:rsidRPr="00A054DF">
        <w:rPr>
          <w:rFonts w:ascii="Times New Roman" w:hAnsi="Times New Roman"/>
          <w:sz w:val="24"/>
          <w:szCs w:val="24"/>
          <w:lang w:val="tr-TR"/>
        </w:rPr>
        <w:t xml:space="preserve">ulmuştur. Analiz Projesi’ne </w:t>
      </w:r>
      <w:r w:rsidR="000C0513">
        <w:rPr>
          <w:rFonts w:ascii="Times New Roman" w:hAnsi="Times New Roman"/>
          <w:b/>
          <w:sz w:val="24"/>
          <w:szCs w:val="24"/>
          <w:lang w:val="tr-TR"/>
        </w:rPr>
        <w:t>2013</w:t>
      </w:r>
      <w:r w:rsidRPr="00A054DF">
        <w:rPr>
          <w:rFonts w:ascii="Times New Roman" w:hAnsi="Times New Roman"/>
          <w:b/>
          <w:sz w:val="24"/>
          <w:szCs w:val="24"/>
          <w:lang w:val="tr-TR"/>
        </w:rPr>
        <w:t xml:space="preserve"> yılı boyunca yapılan ödemeler toplamı </w:t>
      </w:r>
      <w:r w:rsidR="001B03FA" w:rsidRPr="00A054DF">
        <w:rPr>
          <w:rFonts w:ascii="Times New Roman" w:hAnsi="Times New Roman"/>
          <w:b/>
          <w:sz w:val="24"/>
          <w:szCs w:val="24"/>
          <w:lang w:val="tr-TR"/>
        </w:rPr>
        <w:t xml:space="preserve">KDV dahil </w:t>
      </w:r>
      <w:r w:rsidR="000C0513">
        <w:rPr>
          <w:rFonts w:ascii="Times New Roman" w:hAnsi="Times New Roman"/>
          <w:b/>
          <w:sz w:val="24"/>
          <w:szCs w:val="24"/>
          <w:lang w:val="tr-TR"/>
        </w:rPr>
        <w:t>190</w:t>
      </w:r>
      <w:r w:rsidR="003E18AC">
        <w:rPr>
          <w:rFonts w:ascii="Times New Roman" w:hAnsi="Times New Roman"/>
          <w:b/>
          <w:sz w:val="24"/>
          <w:szCs w:val="24"/>
          <w:lang w:val="tr-TR"/>
        </w:rPr>
        <w:t>,</w:t>
      </w:r>
      <w:r w:rsidR="000C0513">
        <w:rPr>
          <w:rFonts w:ascii="Times New Roman" w:hAnsi="Times New Roman"/>
          <w:b/>
          <w:sz w:val="24"/>
          <w:szCs w:val="24"/>
          <w:lang w:val="tr-TR"/>
        </w:rPr>
        <w:t>445.48</w:t>
      </w:r>
      <w:r w:rsidRPr="00A054DF">
        <w:rPr>
          <w:rFonts w:ascii="Times New Roman" w:hAnsi="Times New Roman"/>
          <w:b/>
          <w:sz w:val="24"/>
          <w:szCs w:val="24"/>
          <w:lang w:val="tr-TR"/>
        </w:rPr>
        <w:t xml:space="preserve"> TL</w:t>
      </w:r>
      <w:r w:rsidR="00613CE4" w:rsidRPr="00A054DF">
        <w:rPr>
          <w:rFonts w:ascii="Times New Roman" w:hAnsi="Times New Roman"/>
          <w:b/>
          <w:sz w:val="24"/>
          <w:szCs w:val="24"/>
          <w:lang w:val="tr-TR"/>
        </w:rPr>
        <w:t>’dir</w:t>
      </w:r>
      <w:r w:rsidRPr="00A054DF">
        <w:rPr>
          <w:rFonts w:ascii="Times New Roman" w:hAnsi="Times New Roman"/>
          <w:sz w:val="24"/>
          <w:szCs w:val="24"/>
          <w:lang w:val="tr-TR"/>
        </w:rPr>
        <w:t>.</w:t>
      </w:r>
      <w:r w:rsidR="002D739C" w:rsidRPr="00A054DF">
        <w:rPr>
          <w:rFonts w:ascii="Times New Roman" w:hAnsi="Times New Roman"/>
          <w:sz w:val="24"/>
          <w:szCs w:val="24"/>
          <w:lang w:val="tr-TR"/>
        </w:rPr>
        <w:t xml:space="preserve"> </w:t>
      </w:r>
      <w:r w:rsidR="00021136" w:rsidRPr="00A054DF">
        <w:rPr>
          <w:rFonts w:ascii="Times New Roman" w:hAnsi="Times New Roman"/>
          <w:sz w:val="24"/>
          <w:szCs w:val="24"/>
          <w:lang w:val="tr-TR"/>
        </w:rPr>
        <w:t xml:space="preserve">Devlet ve Vakıf üniversitelerine mensup araştırmacılar kaynaklı örneklerin analiz ücretleri, ilgili yönetmelik uyarınca B.Ü. </w:t>
      </w:r>
      <w:r w:rsidR="00B16F5A" w:rsidRPr="00A054DF">
        <w:rPr>
          <w:rFonts w:ascii="Times New Roman" w:hAnsi="Times New Roman"/>
          <w:sz w:val="24"/>
          <w:szCs w:val="24"/>
          <w:lang w:val="tr-TR"/>
        </w:rPr>
        <w:t>Döner Sermaye İşletmeleri Müdür</w:t>
      </w:r>
      <w:r w:rsidR="00021136" w:rsidRPr="00A054DF">
        <w:rPr>
          <w:rFonts w:ascii="Times New Roman" w:hAnsi="Times New Roman"/>
          <w:sz w:val="24"/>
          <w:szCs w:val="24"/>
          <w:lang w:val="tr-TR"/>
        </w:rPr>
        <w:t xml:space="preserve">lüğü tarafından, KDV’den muaf tutulmuş ve hesaplara bu şekilde yansıtılmıştır. </w:t>
      </w:r>
      <w:r w:rsidR="002D739C" w:rsidRPr="00A054DF">
        <w:rPr>
          <w:rFonts w:ascii="Times New Roman" w:hAnsi="Times New Roman"/>
          <w:sz w:val="24"/>
          <w:szCs w:val="24"/>
          <w:lang w:val="tr-TR"/>
        </w:rPr>
        <w:t>Dağıtım için ayrılan miktardan B.Ü. Üniversite Yönetim Kurulu onayı ile Merkez Laboratuarı çalışanları</w:t>
      </w:r>
      <w:r w:rsidR="00313EA2" w:rsidRPr="00A054DF">
        <w:rPr>
          <w:rFonts w:ascii="Times New Roman" w:hAnsi="Times New Roman"/>
          <w:sz w:val="24"/>
          <w:szCs w:val="24"/>
          <w:lang w:val="tr-TR"/>
        </w:rPr>
        <w:t xml:space="preserve"> ve</w:t>
      </w:r>
      <w:r w:rsidR="002D739C" w:rsidRPr="00A054DF">
        <w:rPr>
          <w:rFonts w:ascii="Times New Roman" w:hAnsi="Times New Roman"/>
          <w:sz w:val="24"/>
          <w:szCs w:val="24"/>
          <w:lang w:val="tr-TR"/>
        </w:rPr>
        <w:t xml:space="preserve"> Üniversite yönetim kadrosuna yapılan ödemelerin detayları B.Ü. Döner Sermaye İşletmeleri hesaplarında yer almaktadır.   </w:t>
      </w:r>
      <w:r w:rsidRPr="00A054DF">
        <w:rPr>
          <w:rFonts w:ascii="Times New Roman" w:hAnsi="Times New Roman"/>
          <w:sz w:val="24"/>
          <w:szCs w:val="24"/>
          <w:lang w:val="tr-TR"/>
        </w:rPr>
        <w:t xml:space="preserve"> </w:t>
      </w:r>
    </w:p>
    <w:p w:rsidR="00246B5F" w:rsidRDefault="00891684" w:rsidP="001B03FA">
      <w:pPr>
        <w:jc w:val="both"/>
        <w:rPr>
          <w:rFonts w:ascii="Times New Roman" w:hAnsi="Times New Roman"/>
          <w:b/>
          <w:sz w:val="24"/>
          <w:szCs w:val="24"/>
          <w:lang w:val="tr-TR"/>
        </w:rPr>
      </w:pPr>
      <w:r w:rsidRPr="005E380C">
        <w:rPr>
          <w:rFonts w:ascii="Times New Roman" w:hAnsi="Times New Roman"/>
          <w:b/>
          <w:sz w:val="24"/>
          <w:szCs w:val="24"/>
          <w:lang w:val="tr-TR"/>
        </w:rPr>
        <w:t xml:space="preserve">Analiz Projesi’ne yapılan ödemeler toplamı ile yukarıda 1. Bölümün sonuç kısmında belirtilen </w:t>
      </w:r>
      <w:r w:rsidR="001B03FA" w:rsidRPr="005E380C">
        <w:rPr>
          <w:rFonts w:ascii="Times New Roman" w:hAnsi="Times New Roman"/>
          <w:b/>
          <w:sz w:val="24"/>
          <w:szCs w:val="24"/>
          <w:lang w:val="tr-TR"/>
        </w:rPr>
        <w:t>‘</w:t>
      </w:r>
      <w:r w:rsidRPr="005E380C">
        <w:rPr>
          <w:rFonts w:ascii="Times New Roman" w:hAnsi="Times New Roman"/>
          <w:b/>
          <w:sz w:val="24"/>
          <w:szCs w:val="24"/>
          <w:lang w:val="tr-TR"/>
        </w:rPr>
        <w:t xml:space="preserve">gerçekleşen analiz bedeli </w:t>
      </w:r>
      <w:r w:rsidR="001B03FA" w:rsidRPr="005E380C">
        <w:rPr>
          <w:rFonts w:ascii="Times New Roman" w:hAnsi="Times New Roman"/>
          <w:b/>
          <w:sz w:val="24"/>
          <w:szCs w:val="24"/>
          <w:lang w:val="tr-TR"/>
        </w:rPr>
        <w:t>toplam</w:t>
      </w:r>
      <w:r w:rsidR="005E380C" w:rsidRPr="005E380C">
        <w:rPr>
          <w:rFonts w:ascii="Times New Roman" w:hAnsi="Times New Roman"/>
          <w:b/>
          <w:sz w:val="24"/>
          <w:szCs w:val="24"/>
          <w:lang w:val="tr-TR"/>
        </w:rPr>
        <w:t>ı</w:t>
      </w:r>
      <w:r w:rsidR="001B03FA" w:rsidRPr="005E380C">
        <w:rPr>
          <w:rFonts w:ascii="Times New Roman" w:hAnsi="Times New Roman"/>
          <w:b/>
          <w:sz w:val="24"/>
          <w:szCs w:val="24"/>
          <w:lang w:val="tr-TR"/>
        </w:rPr>
        <w:t>’</w:t>
      </w:r>
      <w:r w:rsidR="00021136" w:rsidRPr="005E380C">
        <w:rPr>
          <w:rFonts w:ascii="Times New Roman" w:hAnsi="Times New Roman"/>
          <w:b/>
          <w:sz w:val="24"/>
          <w:szCs w:val="24"/>
          <w:lang w:val="tr-TR"/>
        </w:rPr>
        <w:t xml:space="preserve"> arasındaki farkların nedenleri, (i)</w:t>
      </w:r>
      <w:r w:rsidRPr="005E380C">
        <w:rPr>
          <w:rFonts w:ascii="Times New Roman" w:hAnsi="Times New Roman"/>
          <w:b/>
          <w:sz w:val="24"/>
          <w:szCs w:val="24"/>
          <w:lang w:val="tr-TR"/>
        </w:rPr>
        <w:t xml:space="preserve"> Merkez Laboratuarları’ndan hizmet alan </w:t>
      </w:r>
      <w:r w:rsidR="00021136" w:rsidRPr="005E380C">
        <w:rPr>
          <w:rFonts w:ascii="Times New Roman" w:hAnsi="Times New Roman"/>
          <w:b/>
          <w:sz w:val="24"/>
          <w:szCs w:val="24"/>
          <w:lang w:val="tr-TR"/>
        </w:rPr>
        <w:t xml:space="preserve">çoğu </w:t>
      </w:r>
      <w:r w:rsidRPr="005E380C">
        <w:rPr>
          <w:rFonts w:ascii="Times New Roman" w:hAnsi="Times New Roman"/>
          <w:b/>
          <w:sz w:val="24"/>
          <w:szCs w:val="24"/>
          <w:lang w:val="tr-TR"/>
        </w:rPr>
        <w:t xml:space="preserve">araştırıcıların/birimlerin </w:t>
      </w:r>
      <w:r w:rsidR="001B03FA" w:rsidRPr="005E380C">
        <w:rPr>
          <w:rFonts w:ascii="Times New Roman" w:hAnsi="Times New Roman"/>
          <w:b/>
          <w:sz w:val="24"/>
          <w:szCs w:val="24"/>
          <w:lang w:val="tr-TR"/>
        </w:rPr>
        <w:t xml:space="preserve">Merkez Laboratuarları hesabına, </w:t>
      </w:r>
      <w:r w:rsidRPr="005E380C">
        <w:rPr>
          <w:rFonts w:ascii="Times New Roman" w:hAnsi="Times New Roman"/>
          <w:b/>
          <w:sz w:val="24"/>
          <w:szCs w:val="24"/>
          <w:lang w:val="tr-TR"/>
        </w:rPr>
        <w:t>proje bütçeleri elverdiğince</w:t>
      </w:r>
      <w:r w:rsidR="001B03FA" w:rsidRPr="005E380C">
        <w:rPr>
          <w:rFonts w:ascii="Times New Roman" w:hAnsi="Times New Roman"/>
          <w:b/>
          <w:sz w:val="24"/>
          <w:szCs w:val="24"/>
          <w:lang w:val="tr-TR"/>
        </w:rPr>
        <w:t>,</w:t>
      </w:r>
      <w:r w:rsidRPr="005E380C">
        <w:rPr>
          <w:rFonts w:ascii="Times New Roman" w:hAnsi="Times New Roman"/>
          <w:b/>
          <w:sz w:val="24"/>
          <w:szCs w:val="24"/>
          <w:lang w:val="tr-TR"/>
        </w:rPr>
        <w:t xml:space="preserve"> </w:t>
      </w:r>
      <w:r w:rsidR="001B03FA" w:rsidRPr="005E380C">
        <w:rPr>
          <w:rFonts w:ascii="Times New Roman" w:hAnsi="Times New Roman"/>
          <w:b/>
          <w:sz w:val="24"/>
          <w:szCs w:val="24"/>
          <w:lang w:val="tr-TR"/>
        </w:rPr>
        <w:t xml:space="preserve">ön ödeme yapmaları ve kendilerine ait hesaplarında </w:t>
      </w:r>
      <w:r w:rsidRPr="005E380C">
        <w:rPr>
          <w:rFonts w:ascii="Times New Roman" w:hAnsi="Times New Roman"/>
          <w:b/>
          <w:sz w:val="24"/>
          <w:szCs w:val="24"/>
          <w:lang w:val="tr-TR"/>
        </w:rPr>
        <w:t>geleceğe yönelik olarak</w:t>
      </w:r>
      <w:r w:rsidR="001B03FA" w:rsidRPr="005E380C">
        <w:rPr>
          <w:rFonts w:ascii="Times New Roman" w:hAnsi="Times New Roman"/>
          <w:b/>
          <w:sz w:val="24"/>
          <w:szCs w:val="24"/>
          <w:lang w:val="tr-TR"/>
        </w:rPr>
        <w:t xml:space="preserve"> kullanılabilecekleri rezerv tutma</w:t>
      </w:r>
      <w:r w:rsidR="00B16F5A" w:rsidRPr="005E380C">
        <w:rPr>
          <w:rFonts w:ascii="Times New Roman" w:hAnsi="Times New Roman"/>
          <w:b/>
          <w:sz w:val="24"/>
          <w:szCs w:val="24"/>
          <w:lang w:val="tr-TR"/>
        </w:rPr>
        <w:t>ları</w:t>
      </w:r>
      <w:r w:rsidR="00021136" w:rsidRPr="005E380C">
        <w:rPr>
          <w:rFonts w:ascii="Times New Roman" w:hAnsi="Times New Roman"/>
          <w:b/>
          <w:sz w:val="24"/>
          <w:szCs w:val="24"/>
          <w:lang w:val="tr-TR"/>
        </w:rPr>
        <w:t xml:space="preserve"> </w:t>
      </w:r>
      <w:r w:rsidR="00B16F5A" w:rsidRPr="005E380C">
        <w:rPr>
          <w:rFonts w:ascii="Times New Roman" w:hAnsi="Times New Roman"/>
          <w:b/>
          <w:sz w:val="24"/>
          <w:szCs w:val="24"/>
          <w:lang w:val="tr-TR"/>
        </w:rPr>
        <w:t xml:space="preserve">ve </w:t>
      </w:r>
      <w:r w:rsidR="00021136" w:rsidRPr="005E380C">
        <w:rPr>
          <w:rFonts w:ascii="Times New Roman" w:hAnsi="Times New Roman"/>
          <w:b/>
          <w:sz w:val="24"/>
          <w:szCs w:val="24"/>
          <w:lang w:val="tr-TR"/>
        </w:rPr>
        <w:t>(ii) Üniversitemiz mensubu bir kısım araştırmacının ise Merkez hesabına yatırdıkları analiz ödemelerinin ötesinde analiz hizmeti alarak borçlanmış bulunmalarıdır</w:t>
      </w:r>
      <w:r w:rsidR="001B03FA" w:rsidRPr="005E380C">
        <w:rPr>
          <w:rFonts w:ascii="Times New Roman" w:hAnsi="Times New Roman"/>
          <w:b/>
          <w:sz w:val="24"/>
          <w:szCs w:val="24"/>
          <w:lang w:val="tr-TR"/>
        </w:rPr>
        <w:t xml:space="preserve">.   </w:t>
      </w:r>
      <w:r w:rsidRPr="005E380C">
        <w:rPr>
          <w:rFonts w:ascii="Times New Roman" w:hAnsi="Times New Roman"/>
          <w:b/>
          <w:sz w:val="24"/>
          <w:szCs w:val="24"/>
          <w:lang w:val="tr-TR"/>
        </w:rPr>
        <w:t xml:space="preserve">     </w:t>
      </w:r>
    </w:p>
    <w:p w:rsidR="00891684" w:rsidRPr="005E380C" w:rsidRDefault="00246B5F" w:rsidP="001B03FA">
      <w:pPr>
        <w:jc w:val="both"/>
        <w:rPr>
          <w:rFonts w:ascii="Times New Roman" w:hAnsi="Times New Roman"/>
          <w:b/>
          <w:sz w:val="24"/>
          <w:szCs w:val="24"/>
          <w:lang w:val="tr-TR"/>
        </w:rPr>
      </w:pPr>
      <w:r>
        <w:rPr>
          <w:rFonts w:ascii="Times New Roman" w:hAnsi="Times New Roman"/>
          <w:b/>
          <w:sz w:val="24"/>
          <w:szCs w:val="24"/>
          <w:lang w:val="tr-TR"/>
        </w:rPr>
        <w:t>Merkez'e analiz borçları 1000 TL üzerinde olan Boğaziçi Üniversitesi ö</w:t>
      </w:r>
      <w:r w:rsidR="000C5A69">
        <w:rPr>
          <w:rFonts w:ascii="Times New Roman" w:hAnsi="Times New Roman"/>
          <w:b/>
          <w:sz w:val="24"/>
          <w:szCs w:val="24"/>
          <w:lang w:val="tr-TR"/>
        </w:rPr>
        <w:t>ğretim üyelerine ait liste Ek.12'd</w:t>
      </w:r>
      <w:r>
        <w:rPr>
          <w:rFonts w:ascii="Times New Roman" w:hAnsi="Times New Roman"/>
          <w:b/>
          <w:sz w:val="24"/>
          <w:szCs w:val="24"/>
          <w:lang w:val="tr-TR"/>
        </w:rPr>
        <w:t xml:space="preserve">e sunulmuştur. Bu öğretim üyelerine Merkez tarafınca analiz hizmeti verilmesine devam edilmiştir. Merkez'e analiz yaptırıp halen borcunu ödememiş olan, Merkez'e olan borcu 1000 TL üzerindeki Boğaziçi Üniversitesi dışı </w:t>
      </w:r>
      <w:r w:rsidR="000C5A69">
        <w:rPr>
          <w:rFonts w:ascii="Times New Roman" w:hAnsi="Times New Roman"/>
          <w:b/>
          <w:sz w:val="24"/>
          <w:szCs w:val="24"/>
          <w:lang w:val="tr-TR"/>
        </w:rPr>
        <w:t>kullanıcıların listesi de Ek. 12'te sunulmuştur; b</w:t>
      </w:r>
      <w:r>
        <w:rPr>
          <w:rFonts w:ascii="Times New Roman" w:hAnsi="Times New Roman"/>
          <w:b/>
          <w:sz w:val="24"/>
          <w:szCs w:val="24"/>
          <w:lang w:val="tr-TR"/>
        </w:rPr>
        <w:t xml:space="preserve">u araştırmacılara verilen hizmet </w:t>
      </w:r>
      <w:r w:rsidR="000C5A69">
        <w:rPr>
          <w:rFonts w:ascii="Times New Roman" w:hAnsi="Times New Roman"/>
          <w:b/>
          <w:sz w:val="24"/>
          <w:szCs w:val="24"/>
          <w:lang w:val="tr-TR"/>
        </w:rPr>
        <w:t xml:space="preserve">ise </w:t>
      </w:r>
      <w:r>
        <w:rPr>
          <w:rFonts w:ascii="Times New Roman" w:hAnsi="Times New Roman"/>
          <w:b/>
          <w:sz w:val="24"/>
          <w:szCs w:val="24"/>
          <w:lang w:val="tr-TR"/>
        </w:rPr>
        <w:t xml:space="preserve">durdurulmuştur. </w:t>
      </w:r>
    </w:p>
    <w:sectPr w:rsidR="00891684" w:rsidRPr="005E380C" w:rsidSect="00F751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oNotTrackMoves/>
  <w:defaultTabStop w:val="720"/>
  <w:characterSpacingControl w:val="doNotCompress"/>
  <w:compat/>
  <w:rsids>
    <w:rsidRoot w:val="00EB2137"/>
    <w:rsid w:val="0000611B"/>
    <w:rsid w:val="00014625"/>
    <w:rsid w:val="00021136"/>
    <w:rsid w:val="00051BC5"/>
    <w:rsid w:val="00057520"/>
    <w:rsid w:val="00086647"/>
    <w:rsid w:val="0008745D"/>
    <w:rsid w:val="00092E57"/>
    <w:rsid w:val="000937EA"/>
    <w:rsid w:val="000B74DD"/>
    <w:rsid w:val="000C0513"/>
    <w:rsid w:val="000C5A69"/>
    <w:rsid w:val="000D571E"/>
    <w:rsid w:val="000E6E78"/>
    <w:rsid w:val="000F37EA"/>
    <w:rsid w:val="000F62C8"/>
    <w:rsid w:val="0011568C"/>
    <w:rsid w:val="00124479"/>
    <w:rsid w:val="00133D21"/>
    <w:rsid w:val="0015293A"/>
    <w:rsid w:val="001711B9"/>
    <w:rsid w:val="001734E1"/>
    <w:rsid w:val="001850C8"/>
    <w:rsid w:val="001A4597"/>
    <w:rsid w:val="001B03FA"/>
    <w:rsid w:val="001B7C99"/>
    <w:rsid w:val="001D3F55"/>
    <w:rsid w:val="00203776"/>
    <w:rsid w:val="002176F4"/>
    <w:rsid w:val="00233F45"/>
    <w:rsid w:val="00237940"/>
    <w:rsid w:val="00246B5F"/>
    <w:rsid w:val="00271FC4"/>
    <w:rsid w:val="002816BA"/>
    <w:rsid w:val="00297027"/>
    <w:rsid w:val="002A78C7"/>
    <w:rsid w:val="002B522F"/>
    <w:rsid w:val="002C6924"/>
    <w:rsid w:val="002D029C"/>
    <w:rsid w:val="002D739C"/>
    <w:rsid w:val="002F4D02"/>
    <w:rsid w:val="00305308"/>
    <w:rsid w:val="00313EA2"/>
    <w:rsid w:val="00333FA9"/>
    <w:rsid w:val="00336EB3"/>
    <w:rsid w:val="00353536"/>
    <w:rsid w:val="003B78CC"/>
    <w:rsid w:val="003C0935"/>
    <w:rsid w:val="003C6C72"/>
    <w:rsid w:val="003D2385"/>
    <w:rsid w:val="003D7E46"/>
    <w:rsid w:val="003E18AC"/>
    <w:rsid w:val="00413E99"/>
    <w:rsid w:val="00417DF1"/>
    <w:rsid w:val="004554D6"/>
    <w:rsid w:val="004656AE"/>
    <w:rsid w:val="0047767D"/>
    <w:rsid w:val="004C3817"/>
    <w:rsid w:val="004C7D79"/>
    <w:rsid w:val="0050768F"/>
    <w:rsid w:val="005077EC"/>
    <w:rsid w:val="0054341F"/>
    <w:rsid w:val="005534F3"/>
    <w:rsid w:val="00562303"/>
    <w:rsid w:val="005840B3"/>
    <w:rsid w:val="005A54FA"/>
    <w:rsid w:val="005C59DE"/>
    <w:rsid w:val="005E380C"/>
    <w:rsid w:val="00605DC4"/>
    <w:rsid w:val="00613CE4"/>
    <w:rsid w:val="00626764"/>
    <w:rsid w:val="00647417"/>
    <w:rsid w:val="00657B8A"/>
    <w:rsid w:val="006B4CB9"/>
    <w:rsid w:val="006F30C1"/>
    <w:rsid w:val="007106BE"/>
    <w:rsid w:val="0071586D"/>
    <w:rsid w:val="00721E02"/>
    <w:rsid w:val="007312FC"/>
    <w:rsid w:val="00734399"/>
    <w:rsid w:val="00790F91"/>
    <w:rsid w:val="007B05D3"/>
    <w:rsid w:val="007B2869"/>
    <w:rsid w:val="007B292C"/>
    <w:rsid w:val="00801587"/>
    <w:rsid w:val="00805205"/>
    <w:rsid w:val="0085677D"/>
    <w:rsid w:val="00861BDA"/>
    <w:rsid w:val="008760AE"/>
    <w:rsid w:val="00891684"/>
    <w:rsid w:val="00894C2E"/>
    <w:rsid w:val="00906F67"/>
    <w:rsid w:val="00915DC4"/>
    <w:rsid w:val="009170D4"/>
    <w:rsid w:val="00935876"/>
    <w:rsid w:val="0093746B"/>
    <w:rsid w:val="009434AB"/>
    <w:rsid w:val="0096323E"/>
    <w:rsid w:val="00976477"/>
    <w:rsid w:val="0098221F"/>
    <w:rsid w:val="009934D2"/>
    <w:rsid w:val="009D4368"/>
    <w:rsid w:val="009E56AC"/>
    <w:rsid w:val="00A054DF"/>
    <w:rsid w:val="00A16EC7"/>
    <w:rsid w:val="00AC5CC6"/>
    <w:rsid w:val="00AD2A57"/>
    <w:rsid w:val="00AD4DA3"/>
    <w:rsid w:val="00AE2B5E"/>
    <w:rsid w:val="00AE70A0"/>
    <w:rsid w:val="00AF227F"/>
    <w:rsid w:val="00B11817"/>
    <w:rsid w:val="00B16F5A"/>
    <w:rsid w:val="00B20233"/>
    <w:rsid w:val="00B34AD5"/>
    <w:rsid w:val="00B37BED"/>
    <w:rsid w:val="00B629FB"/>
    <w:rsid w:val="00B76779"/>
    <w:rsid w:val="00B80CAD"/>
    <w:rsid w:val="00B86261"/>
    <w:rsid w:val="00B913D0"/>
    <w:rsid w:val="00B94F82"/>
    <w:rsid w:val="00BA5DC1"/>
    <w:rsid w:val="00BE4E22"/>
    <w:rsid w:val="00C167E5"/>
    <w:rsid w:val="00C33CA8"/>
    <w:rsid w:val="00C44288"/>
    <w:rsid w:val="00C51FAB"/>
    <w:rsid w:val="00C8462C"/>
    <w:rsid w:val="00C95739"/>
    <w:rsid w:val="00CB0402"/>
    <w:rsid w:val="00CC0AF1"/>
    <w:rsid w:val="00CC1547"/>
    <w:rsid w:val="00CC1E42"/>
    <w:rsid w:val="00CD7A28"/>
    <w:rsid w:val="00D2661C"/>
    <w:rsid w:val="00D41FAB"/>
    <w:rsid w:val="00D431AE"/>
    <w:rsid w:val="00DE03F1"/>
    <w:rsid w:val="00DE5D74"/>
    <w:rsid w:val="00DF5B6D"/>
    <w:rsid w:val="00E00BB9"/>
    <w:rsid w:val="00E07F5D"/>
    <w:rsid w:val="00E25AB9"/>
    <w:rsid w:val="00E26E95"/>
    <w:rsid w:val="00E37962"/>
    <w:rsid w:val="00E4351A"/>
    <w:rsid w:val="00E473B8"/>
    <w:rsid w:val="00E628B9"/>
    <w:rsid w:val="00E8786F"/>
    <w:rsid w:val="00E96981"/>
    <w:rsid w:val="00EB2137"/>
    <w:rsid w:val="00EC03C5"/>
    <w:rsid w:val="00EC6137"/>
    <w:rsid w:val="00EC6BEE"/>
    <w:rsid w:val="00ED2EA6"/>
    <w:rsid w:val="00ED73AF"/>
    <w:rsid w:val="00ED7B74"/>
    <w:rsid w:val="00EE4C38"/>
    <w:rsid w:val="00EE7B71"/>
    <w:rsid w:val="00F07A7F"/>
    <w:rsid w:val="00F17F7A"/>
    <w:rsid w:val="00F210EF"/>
    <w:rsid w:val="00F23D67"/>
    <w:rsid w:val="00F27813"/>
    <w:rsid w:val="00F35B39"/>
    <w:rsid w:val="00F414CB"/>
    <w:rsid w:val="00F42F50"/>
    <w:rsid w:val="00F4460D"/>
    <w:rsid w:val="00F54AF1"/>
    <w:rsid w:val="00F60250"/>
    <w:rsid w:val="00F650E4"/>
    <w:rsid w:val="00F65780"/>
    <w:rsid w:val="00F7510D"/>
    <w:rsid w:val="00F8552C"/>
    <w:rsid w:val="00FA622E"/>
    <w:rsid w:val="00FF46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10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73AF"/>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tr-TR"/>
    </w:rPr>
  </w:style>
  <w:style w:type="character" w:customStyle="1" w:styleId="BodyTextChar">
    <w:name w:val="Body Text Char"/>
    <w:basedOn w:val="DefaultParagraphFont"/>
    <w:link w:val="BodyText"/>
    <w:rsid w:val="00ED73AF"/>
    <w:rPr>
      <w:rFonts w:ascii="Times New Roman" w:eastAsia="Times New Roman" w:hAnsi="Times New Roman"/>
      <w:sz w:val="24"/>
      <w:lang w:val="tr-TR"/>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7</Pages>
  <Words>2590</Words>
  <Characters>14766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Erhan</dc:creator>
  <cp:lastModifiedBy> </cp:lastModifiedBy>
  <cp:revision>8</cp:revision>
  <cp:lastPrinted>2013-07-24T13:41:00Z</cp:lastPrinted>
  <dcterms:created xsi:type="dcterms:W3CDTF">2014-08-08T15:41:00Z</dcterms:created>
  <dcterms:modified xsi:type="dcterms:W3CDTF">2014-10-10T12:11:00Z</dcterms:modified>
</cp:coreProperties>
</file>